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691E1" w14:textId="7385D642" w:rsidR="00F7591E" w:rsidRPr="00991B47" w:rsidRDefault="00BA7C18" w:rsidP="008B3F8F">
      <w:pPr>
        <w:widowControl w:val="0"/>
        <w:jc w:val="center"/>
        <w:rPr>
          <w:rFonts w:ascii="Times New Roman" w:hAnsi="Times New Roman" w:cs="Times New Roman"/>
          <w:bCs/>
          <w:spacing w:val="60"/>
          <w:sz w:val="24"/>
          <w:szCs w:val="24"/>
        </w:rPr>
      </w:pPr>
      <w:r>
        <w:rPr>
          <w:noProof/>
        </w:rPr>
        <w:drawing>
          <wp:inline distT="0" distB="0" distL="0" distR="0" wp14:anchorId="0D9583CB" wp14:editId="60FA320C">
            <wp:extent cx="5940425" cy="81680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2315" w14:textId="77777777" w:rsidR="00F7591E" w:rsidRPr="00991B47" w:rsidRDefault="00F7591E" w:rsidP="008B3F8F">
      <w:pPr>
        <w:widowControl w:val="0"/>
        <w:jc w:val="center"/>
        <w:rPr>
          <w:rFonts w:ascii="Times New Roman" w:hAnsi="Times New Roman" w:cs="Times New Roman"/>
          <w:bCs/>
          <w:spacing w:val="60"/>
          <w:sz w:val="24"/>
          <w:szCs w:val="24"/>
        </w:rPr>
      </w:pPr>
    </w:p>
    <w:p w14:paraId="272994E7" w14:textId="77777777" w:rsidR="00F7591E" w:rsidRPr="00471CE4" w:rsidRDefault="00F7591E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01422535" w14:textId="77777777" w:rsidR="00A17472" w:rsidRPr="00471CE4" w:rsidRDefault="00A17472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619A1A13" w14:textId="77777777" w:rsidR="00A17472" w:rsidRPr="00471CE4" w:rsidRDefault="00A17472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6FE7311A" w14:textId="77777777" w:rsidR="00617C3B" w:rsidRPr="00471CE4" w:rsidRDefault="00617C3B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1353B4D3" w14:textId="77777777" w:rsidR="00A17472" w:rsidRDefault="00A17472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0D4CB83B" w14:textId="77777777" w:rsidR="00471CE4" w:rsidRDefault="00471CE4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53445E0A" w14:textId="77777777" w:rsidR="00471CE4" w:rsidRDefault="00471CE4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12D29785" w14:textId="77777777" w:rsidR="00E56FEF" w:rsidRDefault="00E56FEF" w:rsidP="00196733">
      <w:pPr>
        <w:widowControl w:val="0"/>
        <w:rPr>
          <w:rFonts w:ascii="Times New Roman" w:hAnsi="Times New Roman"/>
          <w:bCs/>
          <w:spacing w:val="60"/>
          <w:sz w:val="24"/>
          <w:szCs w:val="24"/>
        </w:rPr>
      </w:pPr>
    </w:p>
    <w:p w14:paraId="340B86E9" w14:textId="77777777" w:rsidR="00E56FEF" w:rsidRDefault="00E56FEF" w:rsidP="008B3F8F">
      <w:pPr>
        <w:widowControl w:val="0"/>
        <w:jc w:val="center"/>
        <w:rPr>
          <w:rFonts w:ascii="Times New Roman" w:hAnsi="Times New Roman"/>
          <w:bCs/>
          <w:spacing w:val="60"/>
          <w:sz w:val="24"/>
          <w:szCs w:val="24"/>
        </w:rPr>
      </w:pPr>
    </w:p>
    <w:p w14:paraId="1D23D4F3" w14:textId="45F8AB11" w:rsidR="00196733" w:rsidRPr="00BA7C18" w:rsidRDefault="0049563B" w:rsidP="00BA7C18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49563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 контрольно-оценочных средств</w:t>
      </w:r>
      <w:r w:rsidRPr="00495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 </w:t>
      </w:r>
      <w:r w:rsidR="00196733" w:rsidRPr="001967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43.02.15 Поварское и кондитерское дело" </w:t>
      </w:r>
    </w:p>
    <w:p w14:paraId="70748EF0" w14:textId="02AD2EA5" w:rsidR="0049563B" w:rsidRPr="0049563B" w:rsidRDefault="0049563B" w:rsidP="0049563B">
      <w:pPr>
        <w:ind w:right="-37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29C703E" w14:textId="77777777" w:rsidR="0049563B" w:rsidRPr="0049563B" w:rsidRDefault="0049563B" w:rsidP="0049563B">
      <w:pPr>
        <w:spacing w:line="240" w:lineRule="auto"/>
        <w:ind w:right="-371"/>
        <w:rPr>
          <w:rFonts w:ascii="Times New Roman" w:eastAsia="Times New Roman" w:hAnsi="Times New Roman" w:cs="Times New Roman"/>
          <w:sz w:val="28"/>
          <w:szCs w:val="28"/>
        </w:rPr>
      </w:pPr>
    </w:p>
    <w:p w14:paraId="068AD976" w14:textId="77777777" w:rsidR="0049563B" w:rsidRPr="0049563B" w:rsidRDefault="0049563B" w:rsidP="0049563B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Организация-разработчик: ГАПОУ " Актанышский технологический техникум"</w:t>
      </w:r>
    </w:p>
    <w:p w14:paraId="17C53CAA" w14:textId="77777777" w:rsidR="0049563B" w:rsidRPr="0049563B" w:rsidRDefault="0049563B" w:rsidP="0049563B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4B51376" w14:textId="77777777" w:rsidR="0049563B" w:rsidRPr="0049563B" w:rsidRDefault="0049563B" w:rsidP="0049563B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Разработчик: Зарипова Л. Ф. – преподаватель.</w:t>
      </w:r>
    </w:p>
    <w:p w14:paraId="31B85735" w14:textId="77777777" w:rsidR="0049563B" w:rsidRPr="0049563B" w:rsidRDefault="0049563B" w:rsidP="0049563B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6023488" w14:textId="77777777" w:rsidR="0049563B" w:rsidRPr="0049563B" w:rsidRDefault="0049563B" w:rsidP="0049563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40" w:lineRule="auto"/>
        <w:jc w:val="lef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49563B" w:rsidRPr="0049563B" w:rsidSect="00E56FEF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5DA62337" w14:textId="77777777" w:rsidR="00F7591E" w:rsidRPr="0049799A" w:rsidRDefault="00F7591E" w:rsidP="008B3F8F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49A1DEB4" w14:textId="77777777" w:rsidR="00417153" w:rsidRPr="0049799A" w:rsidRDefault="00417153" w:rsidP="008B3F8F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9799A">
        <w:rPr>
          <w:rFonts w:ascii="Times New Roman" w:hAnsi="Times New Roman"/>
          <w:sz w:val="24"/>
          <w:szCs w:val="24"/>
        </w:rPr>
        <w:t>СОДЕРЖАНИЕ</w:t>
      </w:r>
    </w:p>
    <w:p w14:paraId="61E9848B" w14:textId="77777777" w:rsidR="00417153" w:rsidRPr="009F0C92" w:rsidRDefault="00417153" w:rsidP="008B3F8F">
      <w:pPr>
        <w:widowControl w:val="0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568EAA94" w14:textId="77777777" w:rsidR="00471CE4" w:rsidRPr="009F0C92" w:rsidRDefault="00471CE4" w:rsidP="00471CE4">
      <w:pPr>
        <w:pStyle w:val="2"/>
        <w:tabs>
          <w:tab w:val="right" w:pos="9355"/>
        </w:tabs>
        <w:spacing w:before="0" w:after="0" w:line="600" w:lineRule="auto"/>
        <w:ind w:left="426"/>
        <w:jc w:val="both"/>
        <w:rPr>
          <w:rFonts w:ascii="Times New Roman" w:hAnsi="Times New Roman"/>
          <w:i w:val="0"/>
          <w:iCs w:val="0"/>
        </w:rPr>
      </w:pPr>
      <w:r w:rsidRPr="009F0C92">
        <w:rPr>
          <w:rFonts w:ascii="Times New Roman" w:hAnsi="Times New Roman"/>
          <w:i w:val="0"/>
          <w:iCs w:val="0"/>
        </w:rPr>
        <w:t xml:space="preserve">1.  Паспорт комплекта контрольно-оценочных средств </w:t>
      </w:r>
      <w:r w:rsidRPr="009F0C92">
        <w:rPr>
          <w:rFonts w:ascii="Times New Roman" w:hAnsi="Times New Roman"/>
          <w:i w:val="0"/>
          <w:iCs w:val="0"/>
        </w:rPr>
        <w:tab/>
        <w:t>4</w:t>
      </w:r>
    </w:p>
    <w:p w14:paraId="3A32C0B0" w14:textId="77777777" w:rsidR="00471CE4" w:rsidRPr="009F0C92" w:rsidRDefault="00471CE4" w:rsidP="00471CE4">
      <w:pPr>
        <w:pStyle w:val="10"/>
        <w:tabs>
          <w:tab w:val="right" w:pos="9355"/>
        </w:tabs>
        <w:spacing w:before="0" w:after="0" w:line="60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F0C92">
        <w:rPr>
          <w:rFonts w:ascii="Times New Roman" w:hAnsi="Times New Roman"/>
          <w:sz w:val="28"/>
          <w:szCs w:val="28"/>
        </w:rPr>
        <w:t>2. Комплект контрольно-оценочных средств</w:t>
      </w:r>
      <w:r w:rsidR="00173E9A" w:rsidRPr="009F0C92">
        <w:rPr>
          <w:rFonts w:ascii="Times New Roman" w:hAnsi="Times New Roman"/>
          <w:sz w:val="28"/>
          <w:szCs w:val="28"/>
        </w:rPr>
        <w:tab/>
        <w:t>9</w:t>
      </w:r>
    </w:p>
    <w:p w14:paraId="4817005F" w14:textId="77777777" w:rsidR="00471CE4" w:rsidRPr="009F0C92" w:rsidRDefault="00471CE4" w:rsidP="00471CE4">
      <w:pPr>
        <w:pStyle w:val="10"/>
        <w:tabs>
          <w:tab w:val="right" w:pos="9355"/>
        </w:tabs>
        <w:spacing w:before="0" w:after="0" w:line="60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F0C92">
        <w:rPr>
          <w:rFonts w:ascii="Times New Roman" w:hAnsi="Times New Roman"/>
          <w:sz w:val="28"/>
          <w:szCs w:val="28"/>
        </w:rPr>
        <w:t xml:space="preserve">3. Организация контроля и оценки уровня </w:t>
      </w:r>
      <w:r w:rsidR="009F0C92">
        <w:rPr>
          <w:rFonts w:ascii="Times New Roman" w:hAnsi="Times New Roman"/>
          <w:sz w:val="28"/>
          <w:szCs w:val="28"/>
        </w:rPr>
        <w:t xml:space="preserve">освоения программы </w:t>
      </w:r>
      <w:r w:rsidRPr="009F0C92">
        <w:rPr>
          <w:rFonts w:ascii="Times New Roman" w:hAnsi="Times New Roman"/>
          <w:sz w:val="28"/>
          <w:szCs w:val="28"/>
        </w:rPr>
        <w:t>УД</w:t>
      </w:r>
      <w:r w:rsidR="009F0C92">
        <w:rPr>
          <w:rFonts w:ascii="Times New Roman" w:hAnsi="Times New Roman"/>
          <w:sz w:val="28"/>
          <w:szCs w:val="28"/>
        </w:rPr>
        <w:t xml:space="preserve">  </w:t>
      </w:r>
      <w:r w:rsidR="00173E9A" w:rsidRPr="009F0C92">
        <w:rPr>
          <w:rFonts w:ascii="Times New Roman" w:hAnsi="Times New Roman"/>
          <w:sz w:val="28"/>
          <w:szCs w:val="28"/>
        </w:rPr>
        <w:tab/>
        <w:t>25</w:t>
      </w:r>
    </w:p>
    <w:p w14:paraId="35760D96" w14:textId="77777777" w:rsidR="00471CE4" w:rsidRPr="00E015F8" w:rsidRDefault="00471CE4" w:rsidP="00471CE4">
      <w:pPr>
        <w:pStyle w:val="2"/>
        <w:tabs>
          <w:tab w:val="right" w:pos="9355"/>
        </w:tabs>
        <w:spacing w:before="0" w:after="0" w:line="600" w:lineRule="auto"/>
        <w:ind w:left="426"/>
        <w:jc w:val="both"/>
        <w:rPr>
          <w:rFonts w:ascii="Times New Roman" w:hAnsi="Times New Roman"/>
          <w:i w:val="0"/>
          <w:iCs w:val="0"/>
          <w:sz w:val="24"/>
          <w:szCs w:val="24"/>
        </w:rPr>
      </w:pPr>
      <w:r w:rsidRPr="009F0C92">
        <w:rPr>
          <w:rFonts w:ascii="Times New Roman" w:hAnsi="Times New Roman"/>
          <w:i w:val="0"/>
          <w:iCs w:val="0"/>
        </w:rPr>
        <w:t>4. Пакет экзаменатора</w:t>
      </w:r>
      <w:r w:rsidR="00173E9A">
        <w:rPr>
          <w:rFonts w:ascii="Times New Roman" w:hAnsi="Times New Roman"/>
          <w:i w:val="0"/>
          <w:iCs w:val="0"/>
          <w:sz w:val="24"/>
          <w:szCs w:val="24"/>
        </w:rPr>
        <w:tab/>
        <w:t>27</w:t>
      </w:r>
    </w:p>
    <w:p w14:paraId="0CF3FB80" w14:textId="77777777" w:rsidR="00417153" w:rsidRPr="0049799A" w:rsidRDefault="00417153" w:rsidP="008B3F8F">
      <w:pPr>
        <w:widowControl w:val="0"/>
        <w:tabs>
          <w:tab w:val="right" w:leader="dot" w:pos="9639"/>
        </w:tabs>
        <w:rPr>
          <w:rFonts w:ascii="Times New Roman" w:eastAsia="Calibri" w:hAnsi="Times New Roman" w:cs="Times New Roman"/>
          <w:sz w:val="24"/>
          <w:szCs w:val="24"/>
        </w:rPr>
      </w:pPr>
    </w:p>
    <w:p w14:paraId="07042656" w14:textId="77777777" w:rsidR="00417153" w:rsidRPr="0049799A" w:rsidRDefault="00417153" w:rsidP="008B3F8F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49799A">
        <w:rPr>
          <w:rFonts w:ascii="Times New Roman" w:hAnsi="Times New Roman" w:cs="Times New Roman"/>
          <w:sz w:val="24"/>
          <w:szCs w:val="24"/>
        </w:rPr>
        <w:br w:type="page"/>
      </w:r>
    </w:p>
    <w:p w14:paraId="453F53A2" w14:textId="77777777" w:rsidR="00471CE4" w:rsidRPr="00EF2FCB" w:rsidRDefault="00471CE4" w:rsidP="00471CE4">
      <w:pPr>
        <w:keepNext/>
        <w:keepLines/>
        <w:suppressLineNumbers/>
        <w:suppressAutoHyphens/>
        <w:spacing w:line="240" w:lineRule="auto"/>
        <w:ind w:firstLine="709"/>
        <w:rPr>
          <w:rFonts w:ascii="Times New Roman" w:hAnsi="Times New Roman"/>
          <w:b/>
          <w:sz w:val="24"/>
          <w:szCs w:val="24"/>
          <w:lang w:eastAsia="ru-RU"/>
        </w:rPr>
      </w:pPr>
      <w:smartTag w:uri="urn:schemas-microsoft-com:office:smarttags" w:element="metricconverter">
        <w:r w:rsidRPr="00EF2FCB">
          <w:rPr>
            <w:rFonts w:ascii="Times New Roman" w:hAnsi="Times New Roman"/>
            <w:b/>
            <w:sz w:val="24"/>
            <w:szCs w:val="24"/>
            <w:lang w:val="en-US" w:eastAsia="ru-RU"/>
          </w:rPr>
          <w:lastRenderedPageBreak/>
          <w:t>I</w:t>
        </w:r>
        <w:r w:rsidRPr="00EF2FCB">
          <w:rPr>
            <w:rFonts w:ascii="Times New Roman" w:hAnsi="Times New Roman"/>
            <w:b/>
            <w:sz w:val="24"/>
            <w:szCs w:val="24"/>
            <w:lang w:eastAsia="ru-RU"/>
          </w:rPr>
          <w:t>.</w:t>
        </w:r>
      </w:smartTag>
      <w:r w:rsidRPr="00EF2FCB">
        <w:rPr>
          <w:rFonts w:ascii="Times New Roman" w:hAnsi="Times New Roman"/>
          <w:b/>
          <w:sz w:val="24"/>
          <w:szCs w:val="24"/>
          <w:lang w:eastAsia="ru-RU"/>
        </w:rPr>
        <w:t xml:space="preserve"> Паспорт комплекта контрольно-оценочных средств</w:t>
      </w:r>
    </w:p>
    <w:p w14:paraId="29785601" w14:textId="77777777" w:rsidR="00471CE4" w:rsidRPr="00EF2FCB" w:rsidRDefault="00471CE4" w:rsidP="00471CE4">
      <w:pPr>
        <w:keepNext/>
        <w:keepLines/>
        <w:suppressLineNumbers/>
        <w:suppressAutoHyphens/>
        <w:ind w:firstLine="709"/>
        <w:rPr>
          <w:rFonts w:ascii="Times New Roman" w:hAnsi="Times New Roman"/>
          <w:b/>
          <w:sz w:val="24"/>
          <w:szCs w:val="24"/>
          <w:lang w:eastAsia="ru-RU"/>
        </w:rPr>
      </w:pPr>
    </w:p>
    <w:p w14:paraId="08882A46" w14:textId="77777777" w:rsidR="00471CE4" w:rsidRPr="00EF2FCB" w:rsidRDefault="00471CE4" w:rsidP="00471CE4">
      <w:pPr>
        <w:keepNext/>
        <w:keepLines/>
        <w:suppressLineNumbers/>
        <w:suppressAutoHyphens/>
        <w:ind w:firstLine="709"/>
        <w:rPr>
          <w:rFonts w:ascii="Times New Roman" w:hAnsi="Times New Roman"/>
          <w:b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sz w:val="24"/>
          <w:szCs w:val="24"/>
          <w:lang w:eastAsia="ru-RU"/>
        </w:rPr>
        <w:t>1. Общие данные</w:t>
      </w:r>
    </w:p>
    <w:p w14:paraId="6ACA84F6" w14:textId="77777777" w:rsidR="00471CE4" w:rsidRPr="00EF2FCB" w:rsidRDefault="00471CE4" w:rsidP="00471CE4">
      <w:pPr>
        <w:keepNext/>
        <w:keepLines/>
        <w:suppressLineNumbers/>
        <w:suppressAutoHyphens/>
        <w:ind w:left="709" w:firstLine="709"/>
        <w:rPr>
          <w:rFonts w:ascii="Times New Roman" w:hAnsi="Times New Roman"/>
          <w:i/>
          <w:sz w:val="24"/>
          <w:szCs w:val="24"/>
          <w:lang w:eastAsia="ru-RU"/>
        </w:rPr>
      </w:pPr>
      <w:r w:rsidRPr="00EF2FCB">
        <w:rPr>
          <w:rFonts w:ascii="Times New Roman" w:hAnsi="Times New Roman"/>
          <w:sz w:val="24"/>
          <w:szCs w:val="24"/>
          <w:lang w:eastAsia="ru-RU"/>
        </w:rPr>
        <w:t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 «</w:t>
      </w:r>
      <w:r w:rsidR="00EC3B9C" w:rsidRPr="00EF2FCB">
        <w:rPr>
          <w:rFonts w:ascii="Times New Roman" w:hAnsi="Times New Roman"/>
          <w:sz w:val="24"/>
          <w:szCs w:val="24"/>
          <w:lang w:eastAsia="ru-RU"/>
        </w:rPr>
        <w:t>Эконом</w:t>
      </w:r>
      <w:r w:rsidRPr="00EF2FCB">
        <w:rPr>
          <w:rFonts w:ascii="Times New Roman" w:hAnsi="Times New Roman"/>
          <w:sz w:val="24"/>
          <w:szCs w:val="24"/>
          <w:lang w:eastAsia="ru-RU"/>
        </w:rPr>
        <w:t>ика».</w:t>
      </w:r>
    </w:p>
    <w:p w14:paraId="765BC0C8" w14:textId="77777777" w:rsidR="00471CE4" w:rsidRPr="00EF2FCB" w:rsidRDefault="00471CE4" w:rsidP="00471CE4">
      <w:pPr>
        <w:keepNext/>
        <w:keepLines/>
        <w:suppressLineNumbers/>
        <w:suppressAutoHyphens/>
        <w:ind w:left="709" w:firstLine="709"/>
        <w:rPr>
          <w:rFonts w:ascii="Times New Roman" w:hAnsi="Times New Roman"/>
          <w:sz w:val="24"/>
          <w:szCs w:val="24"/>
          <w:lang w:eastAsia="ru-RU"/>
        </w:rPr>
      </w:pPr>
      <w:r w:rsidRPr="00EF2FCB">
        <w:rPr>
          <w:rFonts w:ascii="Times New Roman" w:hAnsi="Times New Roman"/>
          <w:sz w:val="24"/>
          <w:szCs w:val="24"/>
          <w:lang w:eastAsia="ru-RU"/>
        </w:rPr>
        <w:t xml:space="preserve">КОС включают контрольные материалы для проведения текущего контроля и промежуточной аттестации в </w:t>
      </w:r>
      <w:r w:rsidR="00EC3B9C" w:rsidRPr="00EF2FCB">
        <w:rPr>
          <w:rFonts w:ascii="Times New Roman" w:hAnsi="Times New Roman"/>
          <w:sz w:val="24"/>
          <w:szCs w:val="24"/>
          <w:lang w:eastAsia="ru-RU"/>
        </w:rPr>
        <w:t>форме экзамена</w:t>
      </w:r>
      <w:r w:rsidRPr="00EF2FCB">
        <w:rPr>
          <w:rFonts w:ascii="Times New Roman" w:hAnsi="Times New Roman"/>
          <w:sz w:val="24"/>
          <w:szCs w:val="24"/>
          <w:lang w:eastAsia="ru-RU"/>
        </w:rPr>
        <w:t>.</w:t>
      </w:r>
    </w:p>
    <w:p w14:paraId="02B26C56" w14:textId="77777777" w:rsidR="00471CE4" w:rsidRPr="00EF2FCB" w:rsidRDefault="00471CE4" w:rsidP="00471CE4">
      <w:pPr>
        <w:ind w:left="709"/>
        <w:rPr>
          <w:rFonts w:ascii="Times New Roman" w:hAnsi="Times New Roman"/>
          <w:b/>
          <w:sz w:val="24"/>
          <w:szCs w:val="24"/>
        </w:rPr>
      </w:pPr>
      <w:r w:rsidRPr="00EF2FCB">
        <w:rPr>
          <w:rFonts w:ascii="Times New Roman" w:hAnsi="Times New Roman"/>
          <w:b/>
          <w:sz w:val="24"/>
          <w:szCs w:val="24"/>
        </w:rPr>
        <w:t xml:space="preserve">2. Результаты освоения учебной дисциплины, подлежащие проверке </w:t>
      </w:r>
    </w:p>
    <w:p w14:paraId="11F2CDB4" w14:textId="77777777" w:rsidR="00471CE4" w:rsidRPr="00EF2FCB" w:rsidRDefault="00471CE4" w:rsidP="00471CE4">
      <w:pPr>
        <w:ind w:left="709" w:firstLine="567"/>
        <w:rPr>
          <w:rFonts w:ascii="Times New Roman" w:hAnsi="Times New Roman"/>
          <w:sz w:val="24"/>
          <w:szCs w:val="24"/>
        </w:rPr>
      </w:pPr>
      <w:r w:rsidRPr="00EF2FCB">
        <w:rPr>
          <w:rFonts w:ascii="Times New Roman" w:hAnsi="Times New Roman"/>
          <w:sz w:val="24"/>
          <w:szCs w:val="24"/>
        </w:rPr>
        <w:t>2.1. В  результате аттестации по учебной дисциплине осуществляется комплексная проверка следующих умений и знаний, а также динамика форми</w:t>
      </w:r>
      <w:r w:rsidR="00EC3B9C" w:rsidRPr="00EF2FCB">
        <w:rPr>
          <w:rFonts w:ascii="Times New Roman" w:hAnsi="Times New Roman"/>
          <w:sz w:val="24"/>
          <w:szCs w:val="24"/>
        </w:rPr>
        <w:t xml:space="preserve">рования общих и </w:t>
      </w:r>
      <w:r w:rsidRPr="00EF2FCB">
        <w:rPr>
          <w:rFonts w:ascii="Times New Roman" w:hAnsi="Times New Roman"/>
          <w:sz w:val="24"/>
          <w:szCs w:val="24"/>
        </w:rPr>
        <w:t xml:space="preserve"> компетенций (Таблица 1):</w:t>
      </w:r>
    </w:p>
    <w:p w14:paraId="2ACA22AE" w14:textId="77777777" w:rsidR="00471CE4" w:rsidRPr="00EF2FCB" w:rsidRDefault="00471CE4" w:rsidP="00471CE4">
      <w:pPr>
        <w:ind w:left="709" w:firstLine="567"/>
        <w:rPr>
          <w:rFonts w:ascii="Times New Roman" w:hAnsi="Times New Roman"/>
          <w:sz w:val="24"/>
          <w:szCs w:val="24"/>
        </w:rPr>
      </w:pPr>
    </w:p>
    <w:p w14:paraId="27A145D1" w14:textId="77777777" w:rsidR="00471CE4" w:rsidRPr="00EF2FCB" w:rsidRDefault="00471CE4" w:rsidP="00471CE4">
      <w:pPr>
        <w:widowContro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1002187" w14:textId="77777777" w:rsidR="00C22B16" w:rsidRPr="00EF2FCB" w:rsidRDefault="00C22B16" w:rsidP="008B3F8F">
      <w:pPr>
        <w:widowControl w:val="0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14:paraId="2D131BE3" w14:textId="77777777" w:rsidR="00C22B16" w:rsidRPr="0049799A" w:rsidRDefault="00C22B16" w:rsidP="008B3F8F">
      <w:pPr>
        <w:widowControl w:val="0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14:paraId="51219B9F" w14:textId="77777777" w:rsidR="00B501BA" w:rsidRPr="00653962" w:rsidRDefault="00B501BA" w:rsidP="008B3F8F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3962">
        <w:rPr>
          <w:rFonts w:ascii="Times New Roman" w:hAnsi="Times New Roman" w:cs="Times New Roman"/>
          <w:sz w:val="24"/>
          <w:szCs w:val="24"/>
        </w:rPr>
        <w:br w:type="page"/>
      </w:r>
    </w:p>
    <w:p w14:paraId="115BF988" w14:textId="77777777" w:rsidR="00C22B16" w:rsidRPr="00653962" w:rsidRDefault="00C22B16" w:rsidP="008B3F8F">
      <w:pPr>
        <w:widowControl w:val="0"/>
        <w:spacing w:line="240" w:lineRule="auto"/>
        <w:rPr>
          <w:rFonts w:ascii="Times New Roman" w:hAnsi="Times New Roman" w:cs="Times New Roman"/>
          <w:b/>
          <w:sz w:val="24"/>
          <w:szCs w:val="24"/>
        </w:rPr>
        <w:sectPr w:rsidR="00C22B16" w:rsidRPr="00653962" w:rsidSect="00C01D00">
          <w:footerReference w:type="default" r:id="rId11"/>
          <w:footerReference w:type="first" r:id="rId12"/>
          <w:pgSz w:w="11906" w:h="16838"/>
          <w:pgMar w:top="1134" w:right="851" w:bottom="567" w:left="1134" w:header="709" w:footer="709" w:gutter="0"/>
          <w:cols w:space="708"/>
          <w:titlePg/>
          <w:docGrid w:linePitch="360"/>
        </w:sectPr>
      </w:pPr>
    </w:p>
    <w:p w14:paraId="108096EC" w14:textId="77777777" w:rsidR="00471CE4" w:rsidRPr="00EF2FCB" w:rsidRDefault="00471CE4" w:rsidP="00471CE4">
      <w:pPr>
        <w:ind w:firstLine="567"/>
        <w:rPr>
          <w:rFonts w:ascii="Times New Roman" w:hAnsi="Times New Roman" w:cs="Times New Roman"/>
          <w:sz w:val="24"/>
          <w:szCs w:val="24"/>
        </w:rPr>
      </w:pPr>
    </w:p>
    <w:p w14:paraId="302A9E46" w14:textId="77777777" w:rsidR="00C22B16" w:rsidRPr="00EF2FCB" w:rsidRDefault="00C22B16" w:rsidP="008B3F8F">
      <w:pPr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06A24B" w14:textId="77777777" w:rsidR="00C22B16" w:rsidRPr="00EF2FCB" w:rsidRDefault="00C22B16" w:rsidP="009F7093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  <w:sectPr w:rsidR="00C22B16" w:rsidRPr="00EF2FCB" w:rsidSect="00471CE4">
          <w:pgSz w:w="16838" w:h="11906" w:orient="landscape"/>
          <w:pgMar w:top="851" w:right="1134" w:bottom="851" w:left="1134" w:header="709" w:footer="709" w:gutter="0"/>
          <w:cols w:space="708"/>
          <w:titlePg/>
          <w:docGrid w:linePitch="360"/>
        </w:sectPr>
      </w:pPr>
    </w:p>
    <w:p w14:paraId="0F8D004D" w14:textId="77777777" w:rsidR="003C0471" w:rsidRPr="00EF2FCB" w:rsidRDefault="0097364A" w:rsidP="00995F02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2. Компле</w:t>
      </w:r>
      <w:r w:rsidR="003C0471" w:rsidRPr="00EF2FCB">
        <w:rPr>
          <w:rFonts w:ascii="Times New Roman" w:hAnsi="Times New Roman" w:cs="Times New Roman"/>
          <w:b/>
          <w:sz w:val="24"/>
          <w:szCs w:val="24"/>
        </w:rPr>
        <w:t>кт контрольно-оценочных средств</w:t>
      </w:r>
    </w:p>
    <w:p w14:paraId="2F513090" w14:textId="77777777" w:rsidR="00D25B65" w:rsidRPr="0012522B" w:rsidRDefault="00B353F1" w:rsidP="0012522B">
      <w:pPr>
        <w:pStyle w:val="af0"/>
        <w:jc w:val="both"/>
        <w:rPr>
          <w:b/>
        </w:rPr>
      </w:pPr>
      <w:r w:rsidRPr="00EF2FCB">
        <w:rPr>
          <w:b/>
        </w:rPr>
        <w:t xml:space="preserve"> </w:t>
      </w:r>
      <w:r w:rsidR="00D05F49" w:rsidRPr="00EF2FCB">
        <w:rPr>
          <w:b/>
        </w:rPr>
        <w:t>Раздел 1. Экономика и экономическая  наука.</w:t>
      </w:r>
    </w:p>
    <w:p w14:paraId="58C0CCB1" w14:textId="77777777" w:rsidR="00206D59" w:rsidRPr="00EF2FCB" w:rsidRDefault="0052729A" w:rsidP="00637BEE">
      <w:pPr>
        <w:tabs>
          <w:tab w:val="left" w:pos="2512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 Темы </w:t>
      </w:r>
      <w:r w:rsidR="00206D59" w:rsidRPr="00EF2FCB">
        <w:rPr>
          <w:rFonts w:ascii="Times New Roman" w:hAnsi="Times New Roman" w:cs="Times New Roman"/>
          <w:b/>
          <w:sz w:val="24"/>
          <w:szCs w:val="24"/>
        </w:rPr>
        <w:t xml:space="preserve"> рефератов:</w:t>
      </w:r>
    </w:p>
    <w:p w14:paraId="77798DF8" w14:textId="77777777" w:rsidR="00EB2E28" w:rsidRPr="00EF2FCB" w:rsidRDefault="00206D59" w:rsidP="0052729A">
      <w:pPr>
        <w:tabs>
          <w:tab w:val="left" w:pos="251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</w:t>
      </w:r>
      <w:r w:rsidR="00EB2E28" w:rsidRPr="00EF2FCB">
        <w:rPr>
          <w:rFonts w:ascii="Times New Roman" w:hAnsi="Times New Roman" w:cs="Times New Roman"/>
          <w:sz w:val="24"/>
          <w:szCs w:val="24"/>
        </w:rPr>
        <w:t>Лауреаты Нобелевской премии в области экономики и их вклад в развитие экономической мысли.</w:t>
      </w:r>
    </w:p>
    <w:p w14:paraId="0D4863F9" w14:textId="77777777" w:rsidR="00206D59" w:rsidRPr="00EF2FCB" w:rsidRDefault="00206D59" w:rsidP="0052729A">
      <w:pPr>
        <w:tabs>
          <w:tab w:val="left" w:pos="2512"/>
        </w:tabs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 w:rsidRPr="00EF2FCB">
        <w:rPr>
          <w:rFonts w:ascii="Times New Roman" w:hAnsi="Times New Roman" w:cs="Times New Roman"/>
          <w:sz w:val="24"/>
          <w:szCs w:val="24"/>
          <w:lang w:eastAsia="ar-SA"/>
        </w:rPr>
        <w:t>2.Основные ступени развития экономических систем: традиционная, командно-административная, рыночная, смешанная.</w:t>
      </w:r>
    </w:p>
    <w:p w14:paraId="2D300B1E" w14:textId="77777777" w:rsidR="00206D59" w:rsidRPr="00EF2FCB" w:rsidRDefault="00206D59" w:rsidP="0052729A">
      <w:pPr>
        <w:tabs>
          <w:tab w:val="left" w:pos="251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Особенности российской модели рыночной экономики. </w:t>
      </w:r>
    </w:p>
    <w:p w14:paraId="27275890" w14:textId="77777777" w:rsidR="00D765EE" w:rsidRPr="00EF2FCB" w:rsidRDefault="00206D59" w:rsidP="00D76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</w:t>
      </w:r>
      <w:r w:rsidR="008D65FF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 xml:space="preserve">Модели рыночной экономики: американская, шведская, японская, российская. </w:t>
      </w:r>
    </w:p>
    <w:p w14:paraId="2B7D5DE9" w14:textId="77777777" w:rsidR="008D4E60" w:rsidRPr="00EF2FCB" w:rsidRDefault="00B53D18" w:rsidP="00B53D18">
      <w:pPr>
        <w:pStyle w:val="af0"/>
        <w:rPr>
          <w:b/>
        </w:rPr>
      </w:pPr>
      <w:r w:rsidRPr="00EF2FCB">
        <w:rPr>
          <w:b/>
        </w:rPr>
        <w:t>Тестовый контроль.</w:t>
      </w:r>
    </w:p>
    <w:p w14:paraId="03888612" w14:textId="77777777" w:rsidR="0097364A" w:rsidRPr="00EF2FCB" w:rsidRDefault="0097364A" w:rsidP="009736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78C0C86" w14:textId="77777777" w:rsidR="00206D59" w:rsidRPr="00EF2FCB" w:rsidRDefault="00D765EE" w:rsidP="00206D59">
      <w:pPr>
        <w:widowControl w:val="0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Раздел </w:t>
      </w:r>
      <w:r w:rsidR="00B53D18" w:rsidRPr="00EF2FC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Pr="00EF2FC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.Рыночная экономика.</w:t>
      </w:r>
      <w:r w:rsidR="00D05F49"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42C93C0F" w14:textId="77777777" w:rsidR="00206D59" w:rsidRPr="00EF2FCB" w:rsidRDefault="00206D59" w:rsidP="002B5F35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Темы рефератов.</w:t>
      </w:r>
    </w:p>
    <w:p w14:paraId="3D11DAF3" w14:textId="77777777" w:rsidR="00206D59" w:rsidRPr="00EF2FCB" w:rsidRDefault="00144E77" w:rsidP="00206D59">
      <w:pPr>
        <w:pStyle w:val="a4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</w:t>
      </w:r>
      <w:r w:rsidR="00206D59" w:rsidRPr="00EF2FCB">
        <w:rPr>
          <w:rFonts w:ascii="Times New Roman" w:hAnsi="Times New Roman" w:cs="Times New Roman"/>
          <w:sz w:val="24"/>
          <w:szCs w:val="24"/>
        </w:rPr>
        <w:t xml:space="preserve">. Особенности биржи как формы рынка. </w:t>
      </w:r>
    </w:p>
    <w:p w14:paraId="71096B66" w14:textId="77777777" w:rsidR="00206D59" w:rsidRPr="00EF2FCB" w:rsidRDefault="00144E77" w:rsidP="00206D59">
      <w:pPr>
        <w:pStyle w:val="a4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</w:t>
      </w:r>
      <w:r w:rsidR="00F602A3" w:rsidRPr="00EF2FCB">
        <w:rPr>
          <w:rFonts w:ascii="Times New Roman" w:hAnsi="Times New Roman" w:cs="Times New Roman"/>
          <w:sz w:val="24"/>
          <w:szCs w:val="24"/>
        </w:rPr>
        <w:t xml:space="preserve">. Организация биржевой торговли </w:t>
      </w:r>
      <w:r w:rsidR="00206D59" w:rsidRPr="00EF2FCB">
        <w:rPr>
          <w:rFonts w:ascii="Times New Roman" w:hAnsi="Times New Roman" w:cs="Times New Roman"/>
          <w:sz w:val="24"/>
          <w:szCs w:val="24"/>
        </w:rPr>
        <w:t>в России.</w:t>
      </w:r>
    </w:p>
    <w:p w14:paraId="116A2111" w14:textId="77777777" w:rsidR="00206D59" w:rsidRPr="00EF2FCB" w:rsidRDefault="00144E77" w:rsidP="00A84986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</w:t>
      </w:r>
      <w:r w:rsidR="00206D59" w:rsidRPr="00EF2FCB">
        <w:rPr>
          <w:rFonts w:ascii="Times New Roman" w:hAnsi="Times New Roman" w:cs="Times New Roman"/>
          <w:sz w:val="24"/>
          <w:szCs w:val="24"/>
        </w:rPr>
        <w:t>.</w:t>
      </w:r>
      <w:r w:rsidR="008D4E60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206D59" w:rsidRPr="00EF2FCB">
        <w:rPr>
          <w:rFonts w:ascii="Times New Roman" w:hAnsi="Times New Roman" w:cs="Times New Roman"/>
          <w:sz w:val="24"/>
          <w:szCs w:val="24"/>
        </w:rPr>
        <w:t>Основные направления антимонопольной политики государства.</w:t>
      </w:r>
      <w:r w:rsidR="00206D59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F834A24" w14:textId="77777777" w:rsidR="00206D59" w:rsidRPr="00EF2FCB" w:rsidRDefault="00A84986" w:rsidP="00206D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</w:t>
      </w:r>
      <w:r w:rsidR="008D4E60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 xml:space="preserve">Проблемы организации </w:t>
      </w:r>
      <w:r w:rsidR="00206D59" w:rsidRPr="00EF2FCB">
        <w:rPr>
          <w:rFonts w:ascii="Times New Roman" w:hAnsi="Times New Roman" w:cs="Times New Roman"/>
          <w:sz w:val="24"/>
          <w:szCs w:val="24"/>
        </w:rPr>
        <w:t xml:space="preserve">предпринимательской деятельности на современном этапе. </w:t>
      </w:r>
    </w:p>
    <w:p w14:paraId="5AC00D0F" w14:textId="77777777" w:rsidR="00984986" w:rsidRPr="00EF2FCB" w:rsidRDefault="00984986" w:rsidP="00206D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5.Роль малого и среднего бизнеса в развитии экономики РФ.</w:t>
      </w:r>
    </w:p>
    <w:p w14:paraId="14C1EB51" w14:textId="77777777" w:rsidR="00144E77" w:rsidRPr="00EF2FCB" w:rsidRDefault="00206D59" w:rsidP="00144E7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Тестовый контроль. </w:t>
      </w:r>
    </w:p>
    <w:p w14:paraId="6E6D475B" w14:textId="77777777" w:rsidR="00144E77" w:rsidRPr="00EF2FCB" w:rsidRDefault="00144E77" w:rsidP="00144E77">
      <w:pPr>
        <w:tabs>
          <w:tab w:val="left" w:pos="373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577274" w14:textId="77777777" w:rsidR="00206D59" w:rsidRPr="00EF2FCB" w:rsidRDefault="00206D59" w:rsidP="00206D59">
      <w:pPr>
        <w:tabs>
          <w:tab w:val="left" w:pos="251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CECAD8" w14:textId="77777777" w:rsidR="00206D59" w:rsidRPr="00EF2FCB" w:rsidRDefault="00D765EE" w:rsidP="00FA3C8E">
      <w:pPr>
        <w:widowControl w:val="0"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Раздел 3</w:t>
      </w:r>
      <w:r w:rsidR="000A6765"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. </w:t>
      </w:r>
      <w:r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Труд и </w:t>
      </w:r>
      <w:r w:rsidR="000A6765"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зара</w:t>
      </w:r>
      <w:r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ботная плата.</w:t>
      </w:r>
      <w:r w:rsidR="00D05F49"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248A04E" w14:textId="77777777" w:rsidR="00206D59" w:rsidRPr="00EF2FCB" w:rsidRDefault="00206D59" w:rsidP="00206D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73A9007" w14:textId="77777777" w:rsidR="00E81A72" w:rsidRPr="00EF2FCB" w:rsidRDefault="00E81A72" w:rsidP="00206D5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Темы рефератов.</w:t>
      </w:r>
    </w:p>
    <w:p w14:paraId="6CB41F27" w14:textId="77777777" w:rsidR="00E81A72" w:rsidRPr="00EF2FCB" w:rsidRDefault="00E81A72" w:rsidP="00440DC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1.Уровень жизни: понятие и факторы, определяющие жизненный уровень народа.</w:t>
      </w:r>
    </w:p>
    <w:p w14:paraId="551C075D" w14:textId="77777777" w:rsidR="00E81A72" w:rsidRPr="00EF2FCB" w:rsidRDefault="00E81A72" w:rsidP="00440DC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2.Особенности миграционных процессов на современном этапе.</w:t>
      </w:r>
    </w:p>
    <w:p w14:paraId="2F535FB7" w14:textId="77777777" w:rsidR="00E81A72" w:rsidRPr="00EF2FCB" w:rsidRDefault="00E81A72" w:rsidP="00440DC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3.Особенности государственной политики в области занятости населения в условиях экономического кризиса 2015-2016 годов.</w:t>
      </w:r>
    </w:p>
    <w:p w14:paraId="2C8BBCA8" w14:textId="77777777" w:rsidR="00206D59" w:rsidRPr="00EF2FCB" w:rsidRDefault="00206D59" w:rsidP="00206D59">
      <w:pPr>
        <w:pStyle w:val="Style22"/>
        <w:widowControl/>
        <w:tabs>
          <w:tab w:val="left" w:pos="168"/>
        </w:tabs>
        <w:spacing w:line="360" w:lineRule="auto"/>
        <w:ind w:firstLine="0"/>
        <w:rPr>
          <w:rStyle w:val="FontStyle47"/>
          <w:b/>
          <w:sz w:val="24"/>
          <w:szCs w:val="24"/>
        </w:rPr>
      </w:pPr>
      <w:r w:rsidRPr="00EF2FCB">
        <w:rPr>
          <w:rStyle w:val="FontStyle47"/>
          <w:b/>
          <w:sz w:val="24"/>
          <w:szCs w:val="24"/>
        </w:rPr>
        <w:t>Тестовый контроль.</w:t>
      </w:r>
    </w:p>
    <w:p w14:paraId="07D15652" w14:textId="77777777" w:rsidR="003C0471" w:rsidRPr="00EF2FCB" w:rsidRDefault="003C0471" w:rsidP="00A31C8B">
      <w:pPr>
        <w:tabs>
          <w:tab w:val="left" w:pos="1005"/>
        </w:tabs>
        <w:rPr>
          <w:rFonts w:ascii="Times New Roman" w:hAnsi="Times New Roman" w:cs="Times New Roman"/>
          <w:b/>
          <w:sz w:val="24"/>
          <w:szCs w:val="24"/>
        </w:rPr>
      </w:pPr>
    </w:p>
    <w:p w14:paraId="04E940BD" w14:textId="77777777" w:rsidR="002F35E1" w:rsidRPr="00EF2FCB" w:rsidRDefault="002F35E1" w:rsidP="00A31C8B">
      <w:pPr>
        <w:tabs>
          <w:tab w:val="left" w:pos="1005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Деньги и банки.</w:t>
      </w:r>
      <w:r w:rsidR="00D05F49"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36547F0" w14:textId="77777777" w:rsidR="002F35E1" w:rsidRPr="00EF2FCB" w:rsidRDefault="00F61CEE" w:rsidP="002F35E1">
      <w:pPr>
        <w:tabs>
          <w:tab w:val="left" w:pos="2977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Темы рефератов.</w:t>
      </w:r>
    </w:p>
    <w:p w14:paraId="5F857B48" w14:textId="77777777" w:rsidR="00F61CEE" w:rsidRPr="00EF2FCB" w:rsidRDefault="00F61CEE" w:rsidP="004C2DB3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</w:t>
      </w:r>
      <w:r w:rsidR="00A31C8B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B844E9" w:rsidRPr="00EF2FCB">
        <w:rPr>
          <w:rFonts w:ascii="Times New Roman" w:hAnsi="Times New Roman" w:cs="Times New Roman"/>
          <w:sz w:val="24"/>
          <w:szCs w:val="24"/>
        </w:rPr>
        <w:t>Возникновение и эволюция денег на Руси.</w:t>
      </w:r>
    </w:p>
    <w:p w14:paraId="1ED762BC" w14:textId="77777777" w:rsidR="00B844E9" w:rsidRPr="00EF2FCB" w:rsidRDefault="00B844E9" w:rsidP="004C2DB3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</w:t>
      </w:r>
      <w:r w:rsidR="00A31C8B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B51D5E" w:rsidRPr="00EF2FCB">
        <w:rPr>
          <w:rFonts w:ascii="Times New Roman" w:hAnsi="Times New Roman" w:cs="Times New Roman"/>
          <w:sz w:val="24"/>
          <w:szCs w:val="24"/>
        </w:rPr>
        <w:t>Центральный Банк и денежно-кредитная политика в условиях мирового финансового кризиса.</w:t>
      </w:r>
    </w:p>
    <w:p w14:paraId="47F37726" w14:textId="77777777" w:rsidR="00B51D5E" w:rsidRPr="00EF2FCB" w:rsidRDefault="00B51D5E" w:rsidP="004C2DB3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</w:t>
      </w:r>
      <w:r w:rsidR="00A31C8B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Особенности рынка ценных бумаг.</w:t>
      </w:r>
    </w:p>
    <w:p w14:paraId="622ED720" w14:textId="77777777" w:rsidR="00B51D5E" w:rsidRPr="00EF2FCB" w:rsidRDefault="00B51D5E" w:rsidP="004C2DB3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 Роль государства в регулировании инфляционных процессов.</w:t>
      </w:r>
    </w:p>
    <w:p w14:paraId="39FFDD2A" w14:textId="77777777" w:rsidR="002F35E1" w:rsidRPr="00EF2FCB" w:rsidRDefault="002F35E1" w:rsidP="002F35E1">
      <w:pPr>
        <w:tabs>
          <w:tab w:val="left" w:pos="2977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Тестовый контроль.</w:t>
      </w:r>
    </w:p>
    <w:p w14:paraId="27D4555F" w14:textId="77777777" w:rsidR="00D765EE" w:rsidRPr="00EF2FCB" w:rsidRDefault="0097364A" w:rsidP="00206D59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Раздел 5. </w:t>
      </w:r>
      <w:r w:rsidR="00D765EE" w:rsidRPr="00EF2FCB">
        <w:rPr>
          <w:rFonts w:ascii="Times New Roman" w:hAnsi="Times New Roman" w:cs="Times New Roman"/>
          <w:b/>
          <w:sz w:val="24"/>
          <w:szCs w:val="24"/>
        </w:rPr>
        <w:t>Государство и экономика.</w:t>
      </w:r>
    </w:p>
    <w:p w14:paraId="17DBF16F" w14:textId="77777777" w:rsidR="00A9194A" w:rsidRPr="00EF2FCB" w:rsidRDefault="00A9194A" w:rsidP="00F61CEE">
      <w:pPr>
        <w:pStyle w:val="Style38"/>
        <w:widowControl/>
        <w:spacing w:before="101" w:line="240" w:lineRule="auto"/>
        <w:ind w:firstLine="0"/>
        <w:rPr>
          <w:rFonts w:ascii="Times New Roman" w:eastAsia="Calibri" w:hAnsi="Times New Roman"/>
          <w:b/>
          <w:lang w:eastAsia="en-US"/>
        </w:rPr>
      </w:pPr>
      <w:r w:rsidRPr="00EF2FCB">
        <w:rPr>
          <w:rFonts w:ascii="Times New Roman" w:eastAsia="Calibri" w:hAnsi="Times New Roman"/>
          <w:b/>
          <w:lang w:eastAsia="en-US"/>
        </w:rPr>
        <w:t>Тестовый контроль.</w:t>
      </w:r>
    </w:p>
    <w:p w14:paraId="6BC9F395" w14:textId="77777777" w:rsidR="00E859B9" w:rsidRPr="00EF2FCB" w:rsidRDefault="00E859B9" w:rsidP="00E859B9">
      <w:pPr>
        <w:pStyle w:val="Style23"/>
        <w:widowControl/>
        <w:spacing w:before="202" w:line="360" w:lineRule="auto"/>
        <w:jc w:val="left"/>
        <w:rPr>
          <w:rFonts w:ascii="Times New Roman" w:hAnsi="Times New Roman"/>
          <w:b/>
        </w:rPr>
      </w:pPr>
      <w:r w:rsidRPr="00EF2FCB">
        <w:rPr>
          <w:rFonts w:ascii="Times New Roman" w:hAnsi="Times New Roman"/>
          <w:b/>
        </w:rPr>
        <w:t>Темы рефератов.</w:t>
      </w:r>
    </w:p>
    <w:p w14:paraId="3D92872D" w14:textId="77777777" w:rsidR="00E859B9" w:rsidRPr="00EF2FCB" w:rsidRDefault="00E859B9" w:rsidP="00AB0430">
      <w:pPr>
        <w:pStyle w:val="Style23"/>
        <w:widowControl/>
        <w:spacing w:line="276" w:lineRule="auto"/>
        <w:jc w:val="left"/>
        <w:rPr>
          <w:rFonts w:ascii="Times New Roman" w:hAnsi="Times New Roman"/>
          <w:b/>
        </w:rPr>
      </w:pPr>
      <w:r w:rsidRPr="00EF2FCB">
        <w:rPr>
          <w:rFonts w:ascii="Times New Roman" w:hAnsi="Times New Roman"/>
        </w:rPr>
        <w:t>1.НТП как фактор экономического роста</w:t>
      </w:r>
      <w:r w:rsidRPr="00EF2FCB">
        <w:rPr>
          <w:rFonts w:ascii="Times New Roman" w:hAnsi="Times New Roman"/>
          <w:b/>
        </w:rPr>
        <w:t>.</w:t>
      </w:r>
    </w:p>
    <w:p w14:paraId="3958A07D" w14:textId="77777777" w:rsidR="00E859B9" w:rsidRPr="00EF2FCB" w:rsidRDefault="00B51D5E" w:rsidP="00AB043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</w:t>
      </w:r>
      <w:r w:rsidR="00F467AD" w:rsidRPr="00EF2FCB">
        <w:rPr>
          <w:rFonts w:ascii="Times New Roman" w:hAnsi="Times New Roman" w:cs="Times New Roman"/>
          <w:sz w:val="24"/>
          <w:szCs w:val="24"/>
        </w:rPr>
        <w:t>Фискальная политика и ее роль в стабилизации экономики.</w:t>
      </w:r>
    </w:p>
    <w:p w14:paraId="1811BEC5" w14:textId="77777777" w:rsidR="00F467AD" w:rsidRPr="00EF2FCB" w:rsidRDefault="00F467AD" w:rsidP="00AB043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lastRenderedPageBreak/>
        <w:t>3.Бюджетный дефицит и концепции его регулирования.</w:t>
      </w:r>
    </w:p>
    <w:p w14:paraId="7BD0397E" w14:textId="77777777" w:rsidR="00206D59" w:rsidRPr="00EF2FCB" w:rsidRDefault="00E859B9" w:rsidP="00011D46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4.Социально-экономические последствия экономических кризисов.</w:t>
      </w:r>
      <w:r w:rsidRPr="00EF2FCB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  <w:lang w:eastAsia="ar-SA"/>
        </w:rPr>
        <w:t>Безработица.</w:t>
      </w:r>
    </w:p>
    <w:p w14:paraId="7E3AA43C" w14:textId="77777777" w:rsidR="00D765EE" w:rsidRPr="00EF2FCB" w:rsidRDefault="00D765EE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ABB8F9A" w14:textId="77777777" w:rsidR="00F467AD" w:rsidRPr="00EF2FCB" w:rsidRDefault="00D765EE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Раздел 6. Международная экономика.</w:t>
      </w:r>
      <w:r w:rsidR="00D05F49"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7880DFE2" w14:textId="77777777" w:rsidR="00F467AD" w:rsidRPr="00EF2FCB" w:rsidRDefault="00F467AD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Темы рефератов.</w:t>
      </w:r>
    </w:p>
    <w:p w14:paraId="0319D23F" w14:textId="77777777" w:rsidR="00F467AD" w:rsidRPr="00EF2FCB" w:rsidRDefault="00F467AD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1.Интеграционные процессы в мировой экономике.</w:t>
      </w:r>
    </w:p>
    <w:p w14:paraId="10A37928" w14:textId="77777777" w:rsidR="00F467AD" w:rsidRPr="00EF2FCB" w:rsidRDefault="005C66E8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</w:t>
      </w:r>
      <w:r w:rsidR="00F467AD" w:rsidRPr="00EF2FCB">
        <w:rPr>
          <w:rFonts w:ascii="Times New Roman" w:hAnsi="Times New Roman" w:cs="Times New Roman"/>
          <w:sz w:val="24"/>
          <w:szCs w:val="24"/>
        </w:rPr>
        <w:t>Международные торговые организации в мировой экономике.</w:t>
      </w:r>
    </w:p>
    <w:p w14:paraId="6A6BA4D6" w14:textId="77777777" w:rsidR="00F467AD" w:rsidRPr="00EF2FCB" w:rsidRDefault="00F467AD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</w:t>
      </w:r>
      <w:r w:rsidR="005C66E8" w:rsidRPr="00EF2FCB">
        <w:rPr>
          <w:rFonts w:ascii="Times New Roman" w:hAnsi="Times New Roman" w:cs="Times New Roman"/>
          <w:sz w:val="24"/>
          <w:szCs w:val="24"/>
        </w:rPr>
        <w:t>Мировой опыт свободных экономических зон.</w:t>
      </w:r>
    </w:p>
    <w:p w14:paraId="3E9F8427" w14:textId="77777777" w:rsidR="005C66E8" w:rsidRPr="00EF2FCB" w:rsidRDefault="005C66E8" w:rsidP="00206D59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4.Оффшорный бизнес и его роль в экономике России.</w:t>
      </w:r>
    </w:p>
    <w:p w14:paraId="089DA0EA" w14:textId="77777777" w:rsidR="002A32FC" w:rsidRDefault="005C66E8" w:rsidP="0012522B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5.Международные валютно-финансовые организации.</w:t>
      </w:r>
    </w:p>
    <w:p w14:paraId="2232F532" w14:textId="77777777" w:rsidR="0012522B" w:rsidRPr="0012522B" w:rsidRDefault="0012522B" w:rsidP="0012522B">
      <w:pPr>
        <w:tabs>
          <w:tab w:val="left" w:pos="2977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7F53DE2" w14:textId="77777777" w:rsidR="003D130E" w:rsidRPr="00EF2FCB" w:rsidRDefault="00A51911" w:rsidP="00A51911">
      <w:pPr>
        <w:rPr>
          <w:rFonts w:ascii="Times New Roman" w:hAnsi="Times New Roman"/>
          <w:b/>
          <w:iCs/>
          <w:sz w:val="24"/>
          <w:szCs w:val="24"/>
        </w:rPr>
      </w:pPr>
      <w:r w:rsidRPr="00EF2FCB">
        <w:rPr>
          <w:rFonts w:ascii="Times New Roman" w:hAnsi="Times New Roman"/>
          <w:b/>
          <w:iCs/>
          <w:sz w:val="24"/>
          <w:szCs w:val="24"/>
        </w:rPr>
        <w:t>2.</w:t>
      </w:r>
      <w:r w:rsidR="00A52F4F" w:rsidRPr="00EF2FCB">
        <w:rPr>
          <w:rFonts w:ascii="Times New Roman" w:hAnsi="Times New Roman"/>
          <w:b/>
          <w:iCs/>
          <w:sz w:val="24"/>
          <w:szCs w:val="24"/>
        </w:rPr>
        <w:t>2</w:t>
      </w:r>
      <w:r w:rsidR="00DD6F10" w:rsidRPr="00EF2FCB">
        <w:rPr>
          <w:rFonts w:ascii="Times New Roman" w:hAnsi="Times New Roman"/>
          <w:b/>
          <w:iCs/>
          <w:sz w:val="24"/>
          <w:szCs w:val="24"/>
        </w:rPr>
        <w:t>. Практические</w:t>
      </w:r>
      <w:r w:rsidRPr="00EF2FCB">
        <w:rPr>
          <w:rFonts w:ascii="Times New Roman" w:hAnsi="Times New Roman"/>
          <w:b/>
          <w:iCs/>
          <w:sz w:val="24"/>
          <w:szCs w:val="24"/>
        </w:rPr>
        <w:t xml:space="preserve"> работ</w:t>
      </w:r>
      <w:r w:rsidR="000D2D2C" w:rsidRPr="00EF2FCB">
        <w:rPr>
          <w:rFonts w:ascii="Times New Roman" w:hAnsi="Times New Roman"/>
          <w:b/>
          <w:iCs/>
          <w:sz w:val="24"/>
          <w:szCs w:val="24"/>
        </w:rPr>
        <w:t>ы.</w:t>
      </w:r>
    </w:p>
    <w:p w14:paraId="3653BBDA" w14:textId="77777777" w:rsidR="00E00543" w:rsidRPr="00EF2FCB" w:rsidRDefault="00E00543" w:rsidP="00DC7328">
      <w:pPr>
        <w:pStyle w:val="a4"/>
        <w:spacing w:line="276" w:lineRule="auto"/>
        <w:ind w:left="0"/>
        <w:rPr>
          <w:rFonts w:ascii="Times New Roman" w:hAnsi="Times New Roman" w:cs="Times New Roman"/>
          <w:b/>
          <w:iCs/>
          <w:sz w:val="24"/>
          <w:szCs w:val="24"/>
        </w:rPr>
      </w:pPr>
    </w:p>
    <w:p w14:paraId="455A6F3D" w14:textId="77777777" w:rsidR="00DC7328" w:rsidRPr="00EF2FCB" w:rsidRDefault="003D130E" w:rsidP="00011D46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iCs/>
          <w:sz w:val="24"/>
          <w:szCs w:val="24"/>
        </w:rPr>
        <w:t>Практическая работа№</w:t>
      </w:r>
      <w:r w:rsidR="000D2D2C"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1. </w:t>
      </w:r>
      <w:r w:rsidR="00DD6F10" w:rsidRPr="00EF2FCB">
        <w:rPr>
          <w:rFonts w:ascii="Times New Roman" w:hAnsi="Times New Roman" w:cs="Times New Roman"/>
          <w:b/>
          <w:iCs/>
          <w:sz w:val="24"/>
          <w:szCs w:val="24"/>
        </w:rPr>
        <w:t>(ПР</w:t>
      </w:r>
      <w:r w:rsidR="00C76020" w:rsidRPr="00EF2FCB">
        <w:rPr>
          <w:rFonts w:ascii="Times New Roman" w:hAnsi="Times New Roman" w:cs="Times New Roman"/>
          <w:b/>
          <w:iCs/>
          <w:sz w:val="24"/>
          <w:szCs w:val="24"/>
        </w:rPr>
        <w:t>)</w:t>
      </w:r>
    </w:p>
    <w:p w14:paraId="396A5738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FA0D3F0" w14:textId="77777777" w:rsidR="00DC7328" w:rsidRPr="00EF2FCB" w:rsidRDefault="00011D46" w:rsidP="009F0C9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Тема:</w:t>
      </w:r>
      <w:r w:rsidR="009F0C92" w:rsidRPr="00EF2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F0C92"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кривой производственных возможностей (КПВ) .</w:t>
      </w:r>
      <w:r w:rsidR="009F0C92" w:rsidRPr="00EF2F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Анализ</w:t>
      </w:r>
      <w:r w:rsidR="009F0C92"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0C92" w:rsidRPr="00EF2FC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взаимодействия различных факторов общественного производства.</w:t>
      </w:r>
      <w:r w:rsidR="009F0C92"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7EF7ACD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EF2FCB">
        <w:rPr>
          <w:rFonts w:ascii="Times New Roman" w:hAnsi="Times New Roman" w:cs="Times New Roman"/>
          <w:sz w:val="24"/>
          <w:szCs w:val="24"/>
        </w:rPr>
        <w:t>Продемонстрировать умение строить графики КПВ, проводить анализ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экономической ситуации.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946D16E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0CDD4354" w14:textId="77777777" w:rsidR="00DC7328" w:rsidRPr="00EF2FCB" w:rsidRDefault="00DC7328" w:rsidP="00011D46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Вариант-1</w:t>
      </w:r>
    </w:p>
    <w:p w14:paraId="1F6CA33E" w14:textId="77777777" w:rsidR="00DC7328" w:rsidRPr="00EF2FCB" w:rsidRDefault="009F0C92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 </w:t>
      </w:r>
      <w:r w:rsidR="00DC7328" w:rsidRPr="00EF2FCB">
        <w:rPr>
          <w:rFonts w:ascii="Times New Roman" w:hAnsi="Times New Roman" w:cs="Times New Roman"/>
          <w:sz w:val="24"/>
          <w:szCs w:val="24"/>
        </w:rPr>
        <w:t>Допустим, что общая ограниченность ресурсов позволяет за год производить (станки и запчасти) в следующих альтернативах соотношениях:</w:t>
      </w:r>
    </w:p>
    <w:tbl>
      <w:tblPr>
        <w:tblW w:w="0" w:type="auto"/>
        <w:tblInd w:w="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6"/>
        <w:gridCol w:w="1252"/>
        <w:gridCol w:w="1402"/>
        <w:gridCol w:w="1515"/>
        <w:gridCol w:w="1402"/>
        <w:gridCol w:w="1404"/>
      </w:tblGrid>
      <w:tr w:rsidR="00DC7328" w:rsidRPr="00EF2FCB" w14:paraId="32632D23" w14:textId="77777777" w:rsidTr="00DC7328">
        <w:trPr>
          <w:trHeight w:val="262"/>
        </w:trPr>
        <w:tc>
          <w:tcPr>
            <w:tcW w:w="1127" w:type="dxa"/>
            <w:vMerge w:val="restart"/>
          </w:tcPr>
          <w:p w14:paraId="25BF3E11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</w:t>
            </w:r>
          </w:p>
          <w:p w14:paraId="34BCE306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продукта</w:t>
            </w:r>
          </w:p>
        </w:tc>
        <w:tc>
          <w:tcPr>
            <w:tcW w:w="6975" w:type="dxa"/>
            <w:gridSpan w:val="5"/>
          </w:tcPr>
          <w:p w14:paraId="4D5E36A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Производственные альтернативы</w:t>
            </w:r>
          </w:p>
        </w:tc>
      </w:tr>
      <w:tr w:rsidR="00DC7328" w:rsidRPr="00EF2FCB" w14:paraId="4B8603D2" w14:textId="77777777" w:rsidTr="00DC7328">
        <w:trPr>
          <w:trHeight w:val="234"/>
        </w:trPr>
        <w:tc>
          <w:tcPr>
            <w:tcW w:w="1127" w:type="dxa"/>
            <w:vMerge/>
          </w:tcPr>
          <w:p w14:paraId="21C75F59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</w:tcPr>
          <w:p w14:paraId="78A1A5A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02" w:type="dxa"/>
          </w:tcPr>
          <w:p w14:paraId="6C5E07E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515" w:type="dxa"/>
          </w:tcPr>
          <w:p w14:paraId="6E634240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1402" w:type="dxa"/>
          </w:tcPr>
          <w:p w14:paraId="70F176C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404" w:type="dxa"/>
          </w:tcPr>
          <w:p w14:paraId="7A668EED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</w:p>
        </w:tc>
      </w:tr>
      <w:tr w:rsidR="00DC7328" w:rsidRPr="00EF2FCB" w14:paraId="60EECEA4" w14:textId="77777777" w:rsidTr="00DC7328">
        <w:trPr>
          <w:trHeight w:val="384"/>
        </w:trPr>
        <w:tc>
          <w:tcPr>
            <w:tcW w:w="1127" w:type="dxa"/>
          </w:tcPr>
          <w:p w14:paraId="6F4D7484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Запчасти</w:t>
            </w:r>
          </w:p>
          <w:p w14:paraId="097BD502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(млн.шт.)</w:t>
            </w:r>
          </w:p>
        </w:tc>
        <w:tc>
          <w:tcPr>
            <w:tcW w:w="1252" w:type="dxa"/>
          </w:tcPr>
          <w:p w14:paraId="6EA75450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02" w:type="dxa"/>
          </w:tcPr>
          <w:p w14:paraId="245A6FC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515" w:type="dxa"/>
          </w:tcPr>
          <w:p w14:paraId="3C801DA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02" w:type="dxa"/>
          </w:tcPr>
          <w:p w14:paraId="19FE9E7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4" w:type="dxa"/>
          </w:tcPr>
          <w:p w14:paraId="5812B67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DC7328" w:rsidRPr="00EF2FCB" w14:paraId="5A21C67F" w14:textId="77777777" w:rsidTr="00DC7328">
        <w:trPr>
          <w:trHeight w:val="534"/>
        </w:trPr>
        <w:tc>
          <w:tcPr>
            <w:tcW w:w="1127" w:type="dxa"/>
          </w:tcPr>
          <w:p w14:paraId="447A5A7F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Станки </w:t>
            </w:r>
          </w:p>
          <w:p w14:paraId="24EE89B6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(тыс.шт.)</w:t>
            </w:r>
          </w:p>
        </w:tc>
        <w:tc>
          <w:tcPr>
            <w:tcW w:w="1252" w:type="dxa"/>
          </w:tcPr>
          <w:p w14:paraId="6E25E13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02" w:type="dxa"/>
          </w:tcPr>
          <w:p w14:paraId="3E3DA324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15" w:type="dxa"/>
          </w:tcPr>
          <w:p w14:paraId="5DA883B4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02" w:type="dxa"/>
          </w:tcPr>
          <w:p w14:paraId="24D17240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04" w:type="dxa"/>
          </w:tcPr>
          <w:p w14:paraId="1218BD4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14:paraId="5CC8EC72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323CA5A" w14:textId="77777777" w:rsidR="00DC7328" w:rsidRPr="00EF2FCB" w:rsidRDefault="00011D46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На основании данных таблицы</w:t>
      </w:r>
      <w:r w:rsidR="00DC7328" w:rsidRPr="00EF2FCB">
        <w:rPr>
          <w:rFonts w:ascii="Times New Roman" w:hAnsi="Times New Roman" w:cs="Times New Roman"/>
          <w:sz w:val="24"/>
          <w:szCs w:val="24"/>
        </w:rPr>
        <w:t>,</w:t>
      </w:r>
      <w:r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sz w:val="24"/>
          <w:szCs w:val="24"/>
        </w:rPr>
        <w:t>построить кривую производственных возможностей (КПВ) и дать ответы на следующие вопросы:</w:t>
      </w:r>
    </w:p>
    <w:p w14:paraId="2F16989E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Что показывают точки на « кривой»?</w:t>
      </w:r>
    </w:p>
    <w:p w14:paraId="10E9A88A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- О чем свидетельствуют  точки, допустим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F2FCB">
        <w:rPr>
          <w:rFonts w:ascii="Times New Roman" w:hAnsi="Times New Roman" w:cs="Times New Roman"/>
          <w:sz w:val="24"/>
          <w:szCs w:val="24"/>
        </w:rPr>
        <w:t xml:space="preserve"> и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EF2FCB">
        <w:rPr>
          <w:rFonts w:ascii="Times New Roman" w:hAnsi="Times New Roman" w:cs="Times New Roman"/>
          <w:sz w:val="24"/>
          <w:szCs w:val="24"/>
        </w:rPr>
        <w:t>, находящиеся за границей производственных возможностей данного производства.</w:t>
      </w:r>
    </w:p>
    <w:p w14:paraId="6EF36004" w14:textId="77777777" w:rsidR="00DC7328" w:rsidRPr="00EF2FCB" w:rsidRDefault="00DC7328" w:rsidP="00011D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Что произойдет с КПВ, если изменится технология и произойдет  техническое обновление производства.</w:t>
      </w:r>
    </w:p>
    <w:p w14:paraId="09B767E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В условиях экономического роста происходит обновление основн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ого капитала, совершенствуются </w:t>
      </w:r>
      <w:r w:rsidRPr="00EF2FCB">
        <w:rPr>
          <w:rFonts w:ascii="Times New Roman" w:hAnsi="Times New Roman" w:cs="Times New Roman"/>
          <w:sz w:val="24"/>
          <w:szCs w:val="24"/>
        </w:rPr>
        <w:t>технологии производства, количественно и качественно меняются факторы производства. Допустим, что производство запчастей увеличилось на 30%, а станков – в два раза.</w:t>
      </w:r>
    </w:p>
    <w:p w14:paraId="5C19B280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6"/>
        <w:gridCol w:w="1252"/>
        <w:gridCol w:w="1402"/>
        <w:gridCol w:w="1515"/>
        <w:gridCol w:w="1402"/>
        <w:gridCol w:w="1404"/>
      </w:tblGrid>
      <w:tr w:rsidR="00DC7328" w:rsidRPr="00EF2FCB" w14:paraId="7854B372" w14:textId="77777777" w:rsidTr="00DC7328">
        <w:trPr>
          <w:trHeight w:val="262"/>
        </w:trPr>
        <w:tc>
          <w:tcPr>
            <w:tcW w:w="1127" w:type="dxa"/>
            <w:vMerge w:val="restart"/>
          </w:tcPr>
          <w:p w14:paraId="60E1D16F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</w:t>
            </w:r>
          </w:p>
          <w:p w14:paraId="522C6F9B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продукта</w:t>
            </w:r>
          </w:p>
        </w:tc>
        <w:tc>
          <w:tcPr>
            <w:tcW w:w="6975" w:type="dxa"/>
            <w:gridSpan w:val="5"/>
          </w:tcPr>
          <w:p w14:paraId="0DC276D0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Производственные альтернативы</w:t>
            </w:r>
          </w:p>
        </w:tc>
      </w:tr>
      <w:tr w:rsidR="00DC7328" w:rsidRPr="00EF2FCB" w14:paraId="0DC8754A" w14:textId="77777777" w:rsidTr="00DC7328">
        <w:trPr>
          <w:trHeight w:val="234"/>
        </w:trPr>
        <w:tc>
          <w:tcPr>
            <w:tcW w:w="1127" w:type="dxa"/>
            <w:vMerge/>
          </w:tcPr>
          <w:p w14:paraId="64750ADB" w14:textId="77777777" w:rsidR="00DC7328" w:rsidRPr="00EF2FCB" w:rsidRDefault="00DC7328" w:rsidP="000E60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</w:tcPr>
          <w:p w14:paraId="792E69D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А1</w:t>
            </w:r>
          </w:p>
        </w:tc>
        <w:tc>
          <w:tcPr>
            <w:tcW w:w="1402" w:type="dxa"/>
          </w:tcPr>
          <w:p w14:paraId="04A0629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Б1</w:t>
            </w:r>
          </w:p>
        </w:tc>
        <w:tc>
          <w:tcPr>
            <w:tcW w:w="1515" w:type="dxa"/>
          </w:tcPr>
          <w:p w14:paraId="17F2CE90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В1</w:t>
            </w:r>
          </w:p>
        </w:tc>
        <w:tc>
          <w:tcPr>
            <w:tcW w:w="1402" w:type="dxa"/>
          </w:tcPr>
          <w:p w14:paraId="58EB3B62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Г1</w:t>
            </w:r>
          </w:p>
        </w:tc>
        <w:tc>
          <w:tcPr>
            <w:tcW w:w="1404" w:type="dxa"/>
          </w:tcPr>
          <w:p w14:paraId="53520CF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Д1</w:t>
            </w:r>
          </w:p>
        </w:tc>
      </w:tr>
      <w:tr w:rsidR="00DC7328" w:rsidRPr="00EF2FCB" w14:paraId="1483961E" w14:textId="77777777" w:rsidTr="00DC7328">
        <w:trPr>
          <w:trHeight w:val="384"/>
        </w:trPr>
        <w:tc>
          <w:tcPr>
            <w:tcW w:w="1127" w:type="dxa"/>
          </w:tcPr>
          <w:p w14:paraId="5E4860A3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Запчасти</w:t>
            </w:r>
          </w:p>
          <w:p w14:paraId="19B0355E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lastRenderedPageBreak/>
              <w:t>(млн.шт.)</w:t>
            </w:r>
          </w:p>
        </w:tc>
        <w:tc>
          <w:tcPr>
            <w:tcW w:w="1252" w:type="dxa"/>
          </w:tcPr>
          <w:p w14:paraId="17FC1D0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402" w:type="dxa"/>
          </w:tcPr>
          <w:p w14:paraId="3DF38DF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5" w:type="dxa"/>
          </w:tcPr>
          <w:p w14:paraId="439AC59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02" w:type="dxa"/>
          </w:tcPr>
          <w:p w14:paraId="239B829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04" w:type="dxa"/>
          </w:tcPr>
          <w:p w14:paraId="1FEE501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7328" w:rsidRPr="00EF2FCB" w14:paraId="5655D197" w14:textId="77777777" w:rsidTr="00DC7328">
        <w:trPr>
          <w:trHeight w:val="534"/>
        </w:trPr>
        <w:tc>
          <w:tcPr>
            <w:tcW w:w="1127" w:type="dxa"/>
          </w:tcPr>
          <w:p w14:paraId="1722B7DF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Станки </w:t>
            </w:r>
          </w:p>
          <w:p w14:paraId="29F4979E" w14:textId="77777777" w:rsidR="00DC7328" w:rsidRPr="00EF2FCB" w:rsidRDefault="00DC7328" w:rsidP="000E6064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(тыс.шт.)</w:t>
            </w:r>
          </w:p>
        </w:tc>
        <w:tc>
          <w:tcPr>
            <w:tcW w:w="1252" w:type="dxa"/>
          </w:tcPr>
          <w:p w14:paraId="2769455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2" w:type="dxa"/>
          </w:tcPr>
          <w:p w14:paraId="0C9501C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5" w:type="dxa"/>
          </w:tcPr>
          <w:p w14:paraId="4B710DF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2" w:type="dxa"/>
          </w:tcPr>
          <w:p w14:paraId="4B31E08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04" w:type="dxa"/>
          </w:tcPr>
          <w:p w14:paraId="537F511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3556749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C3531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Построить кривую производственных возможносте</w:t>
      </w:r>
      <w:r w:rsidR="00CB636C" w:rsidRPr="00EF2FCB">
        <w:rPr>
          <w:rFonts w:ascii="Times New Roman" w:hAnsi="Times New Roman" w:cs="Times New Roman"/>
          <w:sz w:val="24"/>
          <w:szCs w:val="24"/>
        </w:rPr>
        <w:t xml:space="preserve">й с учетом заданных параметров. </w:t>
      </w:r>
      <w:r w:rsidRPr="00EF2FCB">
        <w:rPr>
          <w:rFonts w:ascii="Times New Roman" w:hAnsi="Times New Roman" w:cs="Times New Roman"/>
          <w:sz w:val="24"/>
          <w:szCs w:val="24"/>
        </w:rPr>
        <w:t>Что характеризует данная КПВ?</w:t>
      </w:r>
    </w:p>
    <w:p w14:paraId="705786D3" w14:textId="77777777" w:rsidR="00DC7328" w:rsidRPr="00EF2FCB" w:rsidRDefault="00011D46" w:rsidP="00011D46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- 2</w:t>
      </w:r>
    </w:p>
    <w:p w14:paraId="68DC34F3" w14:textId="77777777" w:rsidR="00DC7328" w:rsidRPr="00EF2FCB" w:rsidRDefault="00DC7328" w:rsidP="00DC732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8487C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sz w:val="24"/>
          <w:szCs w:val="24"/>
        </w:rPr>
        <w:t>Исход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я из данных таблицы, построить </w:t>
      </w:r>
      <w:r w:rsidRPr="00EF2FCB">
        <w:rPr>
          <w:rFonts w:ascii="Times New Roman" w:hAnsi="Times New Roman" w:cs="Times New Roman"/>
          <w:sz w:val="24"/>
          <w:szCs w:val="24"/>
        </w:rPr>
        <w:t>кривую производственных возможностей выпуска военной продукции и гражданских товаров: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8"/>
        <w:gridCol w:w="1512"/>
        <w:gridCol w:w="1413"/>
        <w:gridCol w:w="1535"/>
        <w:gridCol w:w="1291"/>
        <w:gridCol w:w="1298"/>
      </w:tblGrid>
      <w:tr w:rsidR="00DC7328" w:rsidRPr="00EF2FCB" w14:paraId="5A2C9098" w14:textId="77777777" w:rsidTr="00DC7328">
        <w:trPr>
          <w:trHeight w:val="262"/>
        </w:trPr>
        <w:tc>
          <w:tcPr>
            <w:tcW w:w="2251" w:type="dxa"/>
            <w:vMerge w:val="restart"/>
          </w:tcPr>
          <w:p w14:paraId="0431A0B5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</w:t>
            </w:r>
          </w:p>
          <w:p w14:paraId="7EEEE331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Продукта </w:t>
            </w:r>
          </w:p>
        </w:tc>
        <w:tc>
          <w:tcPr>
            <w:tcW w:w="7210" w:type="dxa"/>
            <w:gridSpan w:val="5"/>
          </w:tcPr>
          <w:p w14:paraId="2D8ECBC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Производственные альтернативы</w:t>
            </w:r>
          </w:p>
        </w:tc>
      </w:tr>
      <w:tr w:rsidR="00DC7328" w:rsidRPr="00EF2FCB" w14:paraId="18E30A1E" w14:textId="77777777" w:rsidTr="00DC7328">
        <w:trPr>
          <w:trHeight w:val="238"/>
        </w:trPr>
        <w:tc>
          <w:tcPr>
            <w:tcW w:w="2251" w:type="dxa"/>
            <w:vMerge/>
          </w:tcPr>
          <w:p w14:paraId="7AB4085B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67B195E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45" w:type="dxa"/>
          </w:tcPr>
          <w:p w14:paraId="22D088B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571" w:type="dxa"/>
          </w:tcPr>
          <w:p w14:paraId="3519F7D3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1319" w:type="dxa"/>
          </w:tcPr>
          <w:p w14:paraId="4045329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326" w:type="dxa"/>
          </w:tcPr>
          <w:p w14:paraId="39B2BBF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</w:p>
        </w:tc>
      </w:tr>
      <w:tr w:rsidR="00DC7328" w:rsidRPr="00EF2FCB" w14:paraId="374DD772" w14:textId="77777777" w:rsidTr="00DC7328">
        <w:trPr>
          <w:trHeight w:val="603"/>
        </w:trPr>
        <w:tc>
          <w:tcPr>
            <w:tcW w:w="2251" w:type="dxa"/>
          </w:tcPr>
          <w:p w14:paraId="5907EAA0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Автомобили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млн.шт.)</w:t>
            </w:r>
          </w:p>
          <w:p w14:paraId="1FC0F224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481605C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45" w:type="dxa"/>
          </w:tcPr>
          <w:p w14:paraId="0FE86DB3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71" w:type="dxa"/>
          </w:tcPr>
          <w:p w14:paraId="62C52DA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319" w:type="dxa"/>
          </w:tcPr>
          <w:p w14:paraId="4175B11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326" w:type="dxa"/>
          </w:tcPr>
          <w:p w14:paraId="5B17B37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DC7328" w:rsidRPr="00EF2FCB" w14:paraId="63E3A187" w14:textId="77777777" w:rsidTr="000E6064">
        <w:trPr>
          <w:trHeight w:val="802"/>
        </w:trPr>
        <w:tc>
          <w:tcPr>
            <w:tcW w:w="2251" w:type="dxa"/>
          </w:tcPr>
          <w:p w14:paraId="404EEEC1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Управляемые</w:t>
            </w:r>
          </w:p>
          <w:p w14:paraId="2F2A40C0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ракеты</w:t>
            </w:r>
          </w:p>
          <w:p w14:paraId="0302C90A" w14:textId="77777777" w:rsidR="00DC7328" w:rsidRPr="00EF2FCB" w:rsidRDefault="00DC7328" w:rsidP="000E60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(тыс.шт.)</w:t>
            </w:r>
          </w:p>
        </w:tc>
        <w:tc>
          <w:tcPr>
            <w:tcW w:w="1549" w:type="dxa"/>
          </w:tcPr>
          <w:p w14:paraId="1CE73C7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45" w:type="dxa"/>
          </w:tcPr>
          <w:p w14:paraId="6E07145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71" w:type="dxa"/>
          </w:tcPr>
          <w:p w14:paraId="20A45B8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19" w:type="dxa"/>
          </w:tcPr>
          <w:p w14:paraId="5C57D85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26" w:type="dxa"/>
          </w:tcPr>
          <w:p w14:paraId="3113E923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2EB8B2A1" w14:textId="77777777" w:rsidR="00DC7328" w:rsidRPr="00EF2FCB" w:rsidRDefault="00DC7328" w:rsidP="00DC7328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EA98441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Изобразите графически производственные возможности предприятия.</w:t>
      </w:r>
    </w:p>
    <w:p w14:paraId="4843B38A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Что показывают точки на кривой? </w:t>
      </w:r>
    </w:p>
    <w:p w14:paraId="684B8DC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Обозначьте точку М внутри кривой и точку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F2FCB">
        <w:rPr>
          <w:rFonts w:ascii="Times New Roman" w:hAnsi="Times New Roman" w:cs="Times New Roman"/>
          <w:sz w:val="24"/>
          <w:szCs w:val="24"/>
        </w:rPr>
        <w:t xml:space="preserve"> вне кривой. Что показывают эти точки? </w:t>
      </w:r>
    </w:p>
    <w:p w14:paraId="358ABA33" w14:textId="77777777" w:rsidR="00DC7328" w:rsidRPr="00EF2FCB" w:rsidRDefault="00011D46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Что должно произойти</w:t>
      </w:r>
      <w:r w:rsidR="00DC7328" w:rsidRPr="00EF2FCB">
        <w:rPr>
          <w:rFonts w:ascii="Times New Roman" w:hAnsi="Times New Roman" w:cs="Times New Roman"/>
          <w:sz w:val="24"/>
          <w:szCs w:val="24"/>
        </w:rPr>
        <w:t>,</w:t>
      </w:r>
      <w:r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sz w:val="24"/>
          <w:szCs w:val="24"/>
        </w:rPr>
        <w:t>прежде чем экономика сможет  достичь уровня произв</w:t>
      </w:r>
      <w:r w:rsidRPr="00EF2FCB">
        <w:rPr>
          <w:rFonts w:ascii="Times New Roman" w:hAnsi="Times New Roman" w:cs="Times New Roman"/>
          <w:sz w:val="24"/>
          <w:szCs w:val="24"/>
        </w:rPr>
        <w:t xml:space="preserve">одства, который показан точкой </w:t>
      </w:r>
      <w:r w:rsidR="00DC7328" w:rsidRPr="00EF2F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C7328" w:rsidRPr="00EF2FCB">
        <w:rPr>
          <w:rFonts w:ascii="Times New Roman" w:hAnsi="Times New Roman" w:cs="Times New Roman"/>
          <w:sz w:val="24"/>
          <w:szCs w:val="24"/>
        </w:rPr>
        <w:t xml:space="preserve"> ?</w:t>
      </w:r>
    </w:p>
    <w:p w14:paraId="26160521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14:paraId="35CF8B38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Начертите кривую производс</w:t>
      </w:r>
      <w:r w:rsidR="00011D46" w:rsidRPr="00EF2FCB">
        <w:rPr>
          <w:rFonts w:ascii="Times New Roman" w:hAnsi="Times New Roman" w:cs="Times New Roman"/>
          <w:sz w:val="24"/>
          <w:szCs w:val="24"/>
        </w:rPr>
        <w:t>твенных возможностей для случая</w:t>
      </w:r>
      <w:r w:rsidRPr="00EF2FCB">
        <w:rPr>
          <w:rFonts w:ascii="Times New Roman" w:hAnsi="Times New Roman" w:cs="Times New Roman"/>
          <w:sz w:val="24"/>
          <w:szCs w:val="24"/>
        </w:rPr>
        <w:t>,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когда технология производства управл</w:t>
      </w:r>
      <w:r w:rsidR="00011D46" w:rsidRPr="00EF2FCB">
        <w:rPr>
          <w:rFonts w:ascii="Times New Roman" w:hAnsi="Times New Roman" w:cs="Times New Roman"/>
          <w:sz w:val="24"/>
          <w:szCs w:val="24"/>
        </w:rPr>
        <w:t>яемых ракет усовершенствовалась</w:t>
      </w:r>
      <w:r w:rsidR="00CB636C" w:rsidRPr="00EF2FCB">
        <w:rPr>
          <w:rFonts w:ascii="Times New Roman" w:hAnsi="Times New Roman" w:cs="Times New Roman"/>
          <w:sz w:val="24"/>
          <w:szCs w:val="24"/>
        </w:rPr>
        <w:t xml:space="preserve">, а технология производства 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автомобилей </w:t>
      </w:r>
      <w:r w:rsidRPr="00EF2FCB">
        <w:rPr>
          <w:rFonts w:ascii="Times New Roman" w:hAnsi="Times New Roman" w:cs="Times New Roman"/>
          <w:sz w:val="24"/>
          <w:szCs w:val="24"/>
        </w:rPr>
        <w:t>осталась неизменной.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61CC113" w14:textId="77777777" w:rsidR="000E6064" w:rsidRPr="00EF2FCB" w:rsidRDefault="000E6064" w:rsidP="00DC7328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4827FF05" w14:textId="77777777" w:rsidR="00DC7328" w:rsidRPr="00EF2FCB" w:rsidRDefault="00DC7328" w:rsidP="00011D46">
      <w:pPr>
        <w:pStyle w:val="a4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- 3</w:t>
      </w:r>
    </w:p>
    <w:p w14:paraId="416F4C3E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Исходя из данных  таблицы, построить  кривую производственных возможностей.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C7328" w:rsidRPr="00EF2FCB" w14:paraId="593B689B" w14:textId="77777777" w:rsidTr="00DC7328">
        <w:tc>
          <w:tcPr>
            <w:tcW w:w="3190" w:type="dxa"/>
          </w:tcPr>
          <w:p w14:paraId="65CCAFCD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Производственные возможности </w:t>
            </w:r>
          </w:p>
        </w:tc>
        <w:tc>
          <w:tcPr>
            <w:tcW w:w="3190" w:type="dxa"/>
          </w:tcPr>
          <w:p w14:paraId="78813E0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Потребительские товары </w:t>
            </w:r>
          </w:p>
        </w:tc>
        <w:tc>
          <w:tcPr>
            <w:tcW w:w="3191" w:type="dxa"/>
          </w:tcPr>
          <w:p w14:paraId="1135D50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Инвестиционные товары</w:t>
            </w:r>
          </w:p>
        </w:tc>
      </w:tr>
      <w:tr w:rsidR="00DC7328" w:rsidRPr="00EF2FCB" w14:paraId="2A106008" w14:textId="77777777" w:rsidTr="00DC7328">
        <w:tc>
          <w:tcPr>
            <w:tcW w:w="3190" w:type="dxa"/>
          </w:tcPr>
          <w:p w14:paraId="5728D913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190" w:type="dxa"/>
          </w:tcPr>
          <w:p w14:paraId="551C94C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14:paraId="44847F3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DC7328" w:rsidRPr="00EF2FCB" w14:paraId="3FB744AD" w14:textId="77777777" w:rsidTr="00DC7328">
        <w:tc>
          <w:tcPr>
            <w:tcW w:w="3190" w:type="dxa"/>
          </w:tcPr>
          <w:p w14:paraId="5140D59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190" w:type="dxa"/>
          </w:tcPr>
          <w:p w14:paraId="3F4EF50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14:paraId="531AA19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DC7328" w:rsidRPr="00EF2FCB" w14:paraId="69E9B0B4" w14:textId="77777777" w:rsidTr="00DC7328">
        <w:tc>
          <w:tcPr>
            <w:tcW w:w="3190" w:type="dxa"/>
          </w:tcPr>
          <w:p w14:paraId="74D27A9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3190" w:type="dxa"/>
          </w:tcPr>
          <w:p w14:paraId="49B6A3BD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14:paraId="7EB4673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DC7328" w:rsidRPr="00EF2FCB" w14:paraId="686723D3" w14:textId="77777777" w:rsidTr="00DC7328">
        <w:tc>
          <w:tcPr>
            <w:tcW w:w="3190" w:type="dxa"/>
          </w:tcPr>
          <w:p w14:paraId="452CDAE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</w:p>
        </w:tc>
        <w:tc>
          <w:tcPr>
            <w:tcW w:w="3190" w:type="dxa"/>
          </w:tcPr>
          <w:p w14:paraId="64D6D73D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14:paraId="210C1AA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DC7328" w:rsidRPr="00EF2FCB" w14:paraId="0EB4D9F3" w14:textId="77777777" w:rsidTr="00DC7328">
        <w:tc>
          <w:tcPr>
            <w:tcW w:w="3190" w:type="dxa"/>
          </w:tcPr>
          <w:p w14:paraId="57D6477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3190" w:type="dxa"/>
          </w:tcPr>
          <w:p w14:paraId="52809D0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14:paraId="2B1639D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C7328" w:rsidRPr="00EF2FCB" w14:paraId="67C21C22" w14:textId="77777777" w:rsidTr="00DC7328">
        <w:tc>
          <w:tcPr>
            <w:tcW w:w="3190" w:type="dxa"/>
          </w:tcPr>
          <w:p w14:paraId="4B19FCA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</w:t>
            </w:r>
          </w:p>
        </w:tc>
        <w:tc>
          <w:tcPr>
            <w:tcW w:w="3190" w:type="dxa"/>
          </w:tcPr>
          <w:p w14:paraId="3EFE16B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14:paraId="34BA3CF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CBE31F9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1.Ч</w:t>
      </w:r>
      <w:r w:rsidR="00011D46" w:rsidRPr="00EF2FCB">
        <w:rPr>
          <w:rFonts w:ascii="Times New Roman" w:hAnsi="Times New Roman" w:cs="Times New Roman"/>
          <w:sz w:val="24"/>
          <w:szCs w:val="24"/>
        </w:rPr>
        <w:t>ем продиктована проблема выбора</w:t>
      </w:r>
      <w:r w:rsidRPr="00EF2FCB">
        <w:rPr>
          <w:rFonts w:ascii="Times New Roman" w:hAnsi="Times New Roman" w:cs="Times New Roman"/>
          <w:sz w:val="24"/>
          <w:szCs w:val="24"/>
        </w:rPr>
        <w:t>?</w:t>
      </w:r>
    </w:p>
    <w:p w14:paraId="478FED5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2.Что показывают точки на КПВ?</w:t>
      </w:r>
    </w:p>
    <w:p w14:paraId="7790A17A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3.Что характеризуют точки 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F2FCB">
        <w:rPr>
          <w:rFonts w:ascii="Times New Roman" w:hAnsi="Times New Roman" w:cs="Times New Roman"/>
          <w:sz w:val="24"/>
          <w:szCs w:val="24"/>
        </w:rPr>
        <w:t xml:space="preserve"> и М, находящиеся за границей производственных возможностей.</w:t>
      </w:r>
    </w:p>
    <w:p w14:paraId="028FD01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4.Что означает эффективность производства?</w:t>
      </w:r>
    </w:p>
    <w:p w14:paraId="622EC51D" w14:textId="77777777" w:rsidR="00DC7328" w:rsidRPr="00EF2FCB" w:rsidRDefault="00DC7328" w:rsidP="00011D46">
      <w:pPr>
        <w:tabs>
          <w:tab w:val="left" w:pos="14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74CE3AC" w14:textId="77777777" w:rsidR="00DC7328" w:rsidRPr="00EF2FCB" w:rsidRDefault="00DC7328" w:rsidP="00DC7328">
      <w:pPr>
        <w:tabs>
          <w:tab w:val="left" w:pos="14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>Представьте графически изменения кривой производственных возможностей, если произойдет изменение технологии производства потребительских и инвестиционных товаров.</w:t>
      </w:r>
    </w:p>
    <w:p w14:paraId="1BC70AD0" w14:textId="77777777" w:rsidR="00DC7328" w:rsidRPr="00EF2FCB" w:rsidRDefault="00DC7328" w:rsidP="00DC7328">
      <w:pPr>
        <w:tabs>
          <w:tab w:val="left" w:pos="14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1.Что произойдет с КПВ? </w:t>
      </w:r>
    </w:p>
    <w:p w14:paraId="3DF6926C" w14:textId="77777777" w:rsidR="00DC7328" w:rsidRPr="00EF2FCB" w:rsidRDefault="00DC7328" w:rsidP="00DC7328">
      <w:pPr>
        <w:tabs>
          <w:tab w:val="left" w:pos="14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2.О чем свидетельствует данная ситуация?</w:t>
      </w:r>
    </w:p>
    <w:p w14:paraId="375C104D" w14:textId="77777777" w:rsidR="00DC7328" w:rsidRPr="00EF2FCB" w:rsidRDefault="00DC7328" w:rsidP="00DC7328">
      <w:pPr>
        <w:tabs>
          <w:tab w:val="left" w:pos="14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3.Почему перед юридическими и физическими лицами стоит проблема выбора?</w:t>
      </w:r>
    </w:p>
    <w:p w14:paraId="61EA365C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4.В чем сущность проблемы выбора?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1343FD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1DB77" w14:textId="77777777" w:rsidR="00DC7328" w:rsidRPr="00EF2FCB" w:rsidRDefault="00DC7328" w:rsidP="00011D46">
      <w:pPr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1CCD65A2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="00011D46" w:rsidRPr="00EF2F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C0C601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2. Максимальное время выполнения задания: </w:t>
      </w:r>
      <w:r w:rsidR="00375B9D" w:rsidRPr="00EF2FCB">
        <w:rPr>
          <w:rFonts w:ascii="Times New Roman" w:hAnsi="Times New Roman" w:cs="Times New Roman"/>
          <w:sz w:val="24"/>
          <w:szCs w:val="24"/>
        </w:rPr>
        <w:t>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1478D92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B2F56E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6225BC6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5CBA79A3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78D94C7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43573A6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0469A000" w14:textId="77777777" w:rsidR="00DC7328" w:rsidRPr="00EF2FCB" w:rsidRDefault="00DC7328" w:rsidP="00DC7328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</w:p>
    <w:p w14:paraId="632BD426" w14:textId="77777777" w:rsidR="00DC7328" w:rsidRPr="00EF2FCB" w:rsidRDefault="00DC7328" w:rsidP="00DC7328">
      <w:pPr>
        <w:tabs>
          <w:tab w:val="left" w:pos="14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3769FD5" w14:textId="77777777" w:rsidR="00DC7328" w:rsidRPr="00EF2FCB" w:rsidRDefault="000D2D2C" w:rsidP="00011D46">
      <w:pPr>
        <w:tabs>
          <w:tab w:val="left" w:pos="142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№2</w:t>
      </w:r>
      <w:r w:rsidR="003D130E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b/>
          <w:sz w:val="24"/>
          <w:szCs w:val="24"/>
        </w:rPr>
        <w:t>(ПР).</w:t>
      </w:r>
    </w:p>
    <w:p w14:paraId="18DE62AE" w14:textId="77777777" w:rsidR="00DC7328" w:rsidRPr="00EF2FCB" w:rsidRDefault="00DC7328" w:rsidP="00DC7328">
      <w:pPr>
        <w:pStyle w:val="a5"/>
        <w:spacing w:line="276" w:lineRule="auto"/>
        <w:jc w:val="left"/>
        <w:rPr>
          <w:b w:val="0"/>
          <w:sz w:val="24"/>
          <w:szCs w:val="24"/>
        </w:rPr>
      </w:pPr>
      <w:r w:rsidRPr="00EF2FCB">
        <w:rPr>
          <w:sz w:val="24"/>
          <w:szCs w:val="24"/>
        </w:rPr>
        <w:t xml:space="preserve">Тема: </w:t>
      </w:r>
      <w:r w:rsidR="009F0C92" w:rsidRPr="00EF2FCB">
        <w:rPr>
          <w:spacing w:val="-2"/>
          <w:sz w:val="24"/>
          <w:szCs w:val="24"/>
        </w:rPr>
        <w:t xml:space="preserve"> </w:t>
      </w:r>
      <w:r w:rsidR="009F0C92" w:rsidRPr="00EF2FCB">
        <w:rPr>
          <w:b w:val="0"/>
          <w:spacing w:val="-2"/>
          <w:sz w:val="24"/>
          <w:szCs w:val="24"/>
        </w:rPr>
        <w:t>Построение кривой спроса и предложения.</w:t>
      </w:r>
      <w:r w:rsidR="009F0C92" w:rsidRPr="00EF2FCB">
        <w:rPr>
          <w:b w:val="0"/>
          <w:bCs/>
          <w:i/>
          <w:sz w:val="24"/>
          <w:szCs w:val="24"/>
        </w:rPr>
        <w:t xml:space="preserve"> </w:t>
      </w:r>
      <w:r w:rsidR="00F4368C" w:rsidRPr="00EF2FCB">
        <w:rPr>
          <w:b w:val="0"/>
          <w:bCs/>
          <w:i/>
          <w:sz w:val="24"/>
          <w:szCs w:val="24"/>
        </w:rPr>
        <w:t xml:space="preserve">Анализ </w:t>
      </w:r>
      <w:r w:rsidR="00F4368C" w:rsidRPr="00EF2FCB">
        <w:rPr>
          <w:b w:val="0"/>
          <w:i/>
          <w:sz w:val="24"/>
          <w:szCs w:val="24"/>
        </w:rPr>
        <w:t>действия рыночного механизма.</w:t>
      </w:r>
    </w:p>
    <w:p w14:paraId="267C7EC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F4368C" w:rsidRPr="00EF2FC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F2FCB">
        <w:rPr>
          <w:rFonts w:ascii="Times New Roman" w:hAnsi="Times New Roman" w:cs="Times New Roman"/>
          <w:sz w:val="24"/>
          <w:szCs w:val="24"/>
        </w:rPr>
        <w:t>Используя метод графических изображений, представить графически закон спроса и предложения, построить график равновесной цены.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199DA0" w14:textId="77777777" w:rsidR="00DC7328" w:rsidRPr="00EF2FCB" w:rsidRDefault="00DC7328" w:rsidP="00DC7328">
      <w:pPr>
        <w:pStyle w:val="a5"/>
        <w:spacing w:line="276" w:lineRule="auto"/>
        <w:jc w:val="left"/>
        <w:rPr>
          <w:sz w:val="24"/>
          <w:szCs w:val="24"/>
        </w:rPr>
      </w:pPr>
    </w:p>
    <w:p w14:paraId="1EC0AF1C" w14:textId="77777777" w:rsidR="00132356" w:rsidRPr="00EF2FCB" w:rsidRDefault="00132356" w:rsidP="00011D46">
      <w:pPr>
        <w:pStyle w:val="a5"/>
        <w:spacing w:line="276" w:lineRule="auto"/>
        <w:rPr>
          <w:sz w:val="24"/>
          <w:szCs w:val="24"/>
        </w:rPr>
      </w:pPr>
    </w:p>
    <w:p w14:paraId="610A908C" w14:textId="77777777" w:rsidR="00132356" w:rsidRPr="00EF2FCB" w:rsidRDefault="00132356" w:rsidP="00011D46">
      <w:pPr>
        <w:pStyle w:val="a5"/>
        <w:spacing w:line="276" w:lineRule="auto"/>
        <w:rPr>
          <w:sz w:val="24"/>
          <w:szCs w:val="24"/>
        </w:rPr>
      </w:pPr>
    </w:p>
    <w:p w14:paraId="6D5840B8" w14:textId="77777777" w:rsidR="00DC7328" w:rsidRPr="00EF2FCB" w:rsidRDefault="00DC7328" w:rsidP="00011D46">
      <w:pPr>
        <w:pStyle w:val="a5"/>
        <w:spacing w:line="276" w:lineRule="auto"/>
        <w:rPr>
          <w:sz w:val="24"/>
          <w:szCs w:val="24"/>
        </w:rPr>
      </w:pPr>
      <w:r w:rsidRPr="00EF2FCB">
        <w:rPr>
          <w:sz w:val="24"/>
          <w:szCs w:val="24"/>
        </w:rPr>
        <w:t>Вариант- 1</w:t>
      </w:r>
    </w:p>
    <w:p w14:paraId="6DB7C854" w14:textId="77777777" w:rsidR="00DC7328" w:rsidRPr="00EF2FCB" w:rsidRDefault="00DC7328" w:rsidP="00DC7328">
      <w:pPr>
        <w:pStyle w:val="a5"/>
        <w:spacing w:line="276" w:lineRule="auto"/>
        <w:jc w:val="left"/>
        <w:rPr>
          <w:sz w:val="24"/>
          <w:szCs w:val="24"/>
        </w:rPr>
      </w:pPr>
    </w:p>
    <w:p w14:paraId="3E8D3786" w14:textId="77777777" w:rsidR="00DC7328" w:rsidRPr="00EF2FCB" w:rsidRDefault="00DC7328" w:rsidP="00132356">
      <w:pPr>
        <w:tabs>
          <w:tab w:val="left" w:pos="593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Задание 1</w:t>
      </w:r>
      <w:r w:rsidRPr="00EF2FC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375B9D" w:rsidRPr="00EF2FCB">
        <w:rPr>
          <w:rFonts w:ascii="Times New Roman" w:hAnsi="Times New Roman" w:cs="Times New Roman"/>
          <w:sz w:val="24"/>
          <w:szCs w:val="24"/>
        </w:rPr>
        <w:t>Определите рыночную цену услуги</w:t>
      </w:r>
      <w:r w:rsidRPr="00EF2FCB">
        <w:rPr>
          <w:rFonts w:ascii="Times New Roman" w:hAnsi="Times New Roman" w:cs="Times New Roman"/>
          <w:sz w:val="24"/>
          <w:szCs w:val="24"/>
        </w:rPr>
        <w:t>, исходя из данных таблицы:</w:t>
      </w:r>
    </w:p>
    <w:p w14:paraId="4A97F701" w14:textId="77777777" w:rsidR="00132356" w:rsidRPr="00EF2FCB" w:rsidRDefault="00132356" w:rsidP="00132356">
      <w:pPr>
        <w:tabs>
          <w:tab w:val="left" w:pos="593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9"/>
        <w:gridCol w:w="2714"/>
        <w:gridCol w:w="3331"/>
      </w:tblGrid>
      <w:tr w:rsidR="00DC7328" w:rsidRPr="00EF2FCB" w14:paraId="7FDC17B1" w14:textId="77777777" w:rsidTr="00132356">
        <w:trPr>
          <w:cantSplit/>
          <w:trHeight w:val="330"/>
        </w:trPr>
        <w:tc>
          <w:tcPr>
            <w:tcW w:w="3419" w:type="dxa"/>
            <w:vMerge w:val="restart"/>
            <w:vAlign w:val="center"/>
          </w:tcPr>
          <w:p w14:paraId="42EBCDB6" w14:textId="77777777" w:rsidR="00DC7328" w:rsidRPr="00EF2FCB" w:rsidRDefault="00DC7328" w:rsidP="00375B9D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Цена </w:t>
            </w:r>
            <w:r w:rsidR="00375B9D"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услуги 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руб.</w:t>
            </w:r>
          </w:p>
        </w:tc>
        <w:tc>
          <w:tcPr>
            <w:tcW w:w="6045" w:type="dxa"/>
            <w:gridSpan w:val="2"/>
            <w:vAlign w:val="center"/>
          </w:tcPr>
          <w:p w14:paraId="6B3F8B9E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продукции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7328" w:rsidRPr="00EF2FCB" w14:paraId="1E42605E" w14:textId="77777777" w:rsidTr="00132356">
        <w:trPr>
          <w:cantSplit/>
          <w:trHeight w:val="210"/>
        </w:trPr>
        <w:tc>
          <w:tcPr>
            <w:tcW w:w="3419" w:type="dxa"/>
            <w:vMerge/>
            <w:vAlign w:val="center"/>
          </w:tcPr>
          <w:p w14:paraId="3985E5B3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14" w:type="dxa"/>
            <w:vAlign w:val="center"/>
          </w:tcPr>
          <w:p w14:paraId="60C9DC5E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Спрос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Qd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331" w:type="dxa"/>
            <w:vAlign w:val="center"/>
          </w:tcPr>
          <w:p w14:paraId="3B17E1E8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Предложение(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Qs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7328" w:rsidRPr="00EF2FCB" w14:paraId="3287EFB5" w14:textId="77777777" w:rsidTr="00132356">
        <w:trPr>
          <w:trHeight w:val="187"/>
        </w:trPr>
        <w:tc>
          <w:tcPr>
            <w:tcW w:w="3419" w:type="dxa"/>
            <w:vAlign w:val="center"/>
          </w:tcPr>
          <w:p w14:paraId="7377BCE1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14" w:type="dxa"/>
            <w:vAlign w:val="center"/>
          </w:tcPr>
          <w:p w14:paraId="5395EF8F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3331" w:type="dxa"/>
            <w:vAlign w:val="center"/>
          </w:tcPr>
          <w:p w14:paraId="3A14297A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DC7328" w:rsidRPr="00EF2FCB" w14:paraId="533C53AD" w14:textId="77777777" w:rsidTr="00132356">
        <w:trPr>
          <w:trHeight w:val="187"/>
        </w:trPr>
        <w:tc>
          <w:tcPr>
            <w:tcW w:w="3419" w:type="dxa"/>
            <w:vAlign w:val="center"/>
          </w:tcPr>
          <w:p w14:paraId="2403CA0C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14" w:type="dxa"/>
            <w:vAlign w:val="center"/>
          </w:tcPr>
          <w:p w14:paraId="406AF94A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3331" w:type="dxa"/>
            <w:vAlign w:val="center"/>
          </w:tcPr>
          <w:p w14:paraId="62EA57EF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</w:p>
        </w:tc>
      </w:tr>
      <w:tr w:rsidR="00DC7328" w:rsidRPr="00EF2FCB" w14:paraId="264DE67E" w14:textId="77777777" w:rsidTr="00132356">
        <w:trPr>
          <w:trHeight w:val="187"/>
        </w:trPr>
        <w:tc>
          <w:tcPr>
            <w:tcW w:w="3419" w:type="dxa"/>
            <w:vAlign w:val="center"/>
          </w:tcPr>
          <w:p w14:paraId="4C62E43F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14" w:type="dxa"/>
            <w:vAlign w:val="center"/>
          </w:tcPr>
          <w:p w14:paraId="08DB1AE8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3331" w:type="dxa"/>
            <w:vAlign w:val="center"/>
          </w:tcPr>
          <w:p w14:paraId="58A3FDD6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</w:tr>
      <w:tr w:rsidR="00DC7328" w:rsidRPr="00EF2FCB" w14:paraId="3BAFE088" w14:textId="77777777" w:rsidTr="00132356">
        <w:trPr>
          <w:trHeight w:val="187"/>
        </w:trPr>
        <w:tc>
          <w:tcPr>
            <w:tcW w:w="3419" w:type="dxa"/>
            <w:vAlign w:val="center"/>
          </w:tcPr>
          <w:p w14:paraId="15902AE5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14" w:type="dxa"/>
            <w:vAlign w:val="center"/>
          </w:tcPr>
          <w:p w14:paraId="56CA52BB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3331" w:type="dxa"/>
            <w:vAlign w:val="center"/>
          </w:tcPr>
          <w:p w14:paraId="2AD4AAF9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</w:tr>
      <w:tr w:rsidR="00DC7328" w:rsidRPr="00EF2FCB" w14:paraId="61E2B7D0" w14:textId="77777777" w:rsidTr="00132356">
        <w:trPr>
          <w:trHeight w:val="187"/>
        </w:trPr>
        <w:tc>
          <w:tcPr>
            <w:tcW w:w="3419" w:type="dxa"/>
            <w:vAlign w:val="center"/>
          </w:tcPr>
          <w:p w14:paraId="6545A595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14" w:type="dxa"/>
            <w:vAlign w:val="center"/>
          </w:tcPr>
          <w:p w14:paraId="3BEE3FB6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3331" w:type="dxa"/>
            <w:vAlign w:val="center"/>
          </w:tcPr>
          <w:p w14:paraId="3E0F0940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500</w:t>
            </w:r>
          </w:p>
        </w:tc>
      </w:tr>
    </w:tbl>
    <w:p w14:paraId="51B27F0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Вопросы к практической работе:</w:t>
      </w:r>
    </w:p>
    <w:p w14:paraId="47C1036B" w14:textId="77777777" w:rsidR="00DC7328" w:rsidRPr="00EF2FCB" w:rsidRDefault="00011D46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C7328" w:rsidRPr="00EF2FC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C7328" w:rsidRPr="00EF2FCB">
        <w:rPr>
          <w:rFonts w:ascii="Times New Roman" w:hAnsi="Times New Roman" w:cs="Times New Roman"/>
          <w:bCs/>
          <w:sz w:val="24"/>
          <w:szCs w:val="24"/>
        </w:rPr>
        <w:t>Чему равна равновесная цена на данном рынке?</w:t>
      </w:r>
    </w:p>
    <w:p w14:paraId="52ACF6B6" w14:textId="77777777" w:rsidR="00DC7328" w:rsidRPr="00EF2FCB" w:rsidRDefault="00DC7328" w:rsidP="00DC7328">
      <w:pPr>
        <w:tabs>
          <w:tab w:val="left" w:pos="1800"/>
          <w:tab w:val="left" w:pos="205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2.Что произойдет на рынке данного товара, если цена окажется выше   или ниже равновесной?</w:t>
      </w:r>
    </w:p>
    <w:p w14:paraId="508191F6" w14:textId="77777777" w:rsidR="00DC7328" w:rsidRPr="00EF2FCB" w:rsidRDefault="00DC7328" w:rsidP="00DC7328">
      <w:pPr>
        <w:tabs>
          <w:tab w:val="left" w:pos="1800"/>
          <w:tab w:val="left" w:pos="205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3.Назовите неценовые факторы, влияющие на величину предложения.</w:t>
      </w:r>
    </w:p>
    <w:p w14:paraId="15C96F26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6BB9C40B" w14:textId="77777777" w:rsidR="00DC7328" w:rsidRPr="00EF2FCB" w:rsidRDefault="00DC7328" w:rsidP="00011D46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Вариант 2</w:t>
      </w:r>
    </w:p>
    <w:p w14:paraId="50A2BF86" w14:textId="77777777" w:rsidR="00DC7328" w:rsidRPr="00EF2FCB" w:rsidRDefault="00DC7328" w:rsidP="00DC7328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E9A5651" w14:textId="77777777" w:rsidR="00375B9D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</w:t>
      </w:r>
      <w:r w:rsidRPr="00EF2FCB">
        <w:rPr>
          <w:rFonts w:ascii="Times New Roman" w:hAnsi="Times New Roman" w:cs="Times New Roman"/>
          <w:sz w:val="24"/>
          <w:szCs w:val="24"/>
        </w:rPr>
        <w:t>.Предположим, что на рынке кофе спрос и предложение характ</w:t>
      </w:r>
      <w:r w:rsidR="00011D46" w:rsidRPr="00EF2FCB">
        <w:rPr>
          <w:rFonts w:ascii="Times New Roman" w:hAnsi="Times New Roman" w:cs="Times New Roman"/>
          <w:sz w:val="24"/>
          <w:szCs w:val="24"/>
        </w:rPr>
        <w:t>еризуются следующими данными: (</w:t>
      </w:r>
      <w:r w:rsidRPr="00EF2FCB">
        <w:rPr>
          <w:rFonts w:ascii="Times New Roman" w:hAnsi="Times New Roman" w:cs="Times New Roman"/>
          <w:sz w:val="24"/>
          <w:szCs w:val="24"/>
        </w:rPr>
        <w:t>смотри таблицу). Представьте графически закон спроса и закон предложения. Что произойдет с  кривой спроса под воздействием  неценовых факторов.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C7328" w:rsidRPr="00EF2FCB" w14:paraId="367336E6" w14:textId="77777777" w:rsidTr="00DC7328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E24B6" w14:textId="77777777" w:rsidR="00DC7328" w:rsidRPr="00EF2FCB" w:rsidRDefault="00DC7328" w:rsidP="00DC732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(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) за 1 кг. (долл.)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3384E" w14:textId="77777777" w:rsidR="00DC7328" w:rsidRPr="00EF2FCB" w:rsidRDefault="00DC7328" w:rsidP="00DC732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Объем спроса (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Qd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) кг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82C" w14:textId="77777777" w:rsidR="00DC7328" w:rsidRPr="00EF2FCB" w:rsidRDefault="00DC7328" w:rsidP="00DC732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Объем предложения (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Qs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) кг</w:t>
            </w:r>
          </w:p>
        </w:tc>
      </w:tr>
      <w:tr w:rsidR="00DC7328" w:rsidRPr="00EF2FCB" w14:paraId="5EA8C413" w14:textId="77777777" w:rsidTr="000E6064">
        <w:trPr>
          <w:trHeight w:val="330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D0DD33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66CF7F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D728D6F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E6064" w:rsidRPr="00EF2FCB" w14:paraId="20D426E6" w14:textId="77777777" w:rsidTr="000E6064">
        <w:trPr>
          <w:trHeight w:val="305"/>
        </w:trPr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B76E459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B22DCD5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37EC18E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0E6064" w:rsidRPr="00EF2FCB" w14:paraId="6D90F6D2" w14:textId="77777777" w:rsidTr="000E6064">
        <w:trPr>
          <w:trHeight w:val="315"/>
        </w:trPr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5E515E2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08527CA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F543C0F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0E6064" w:rsidRPr="00EF2FCB" w14:paraId="2D280254" w14:textId="77777777" w:rsidTr="000E6064">
        <w:trPr>
          <w:trHeight w:val="342"/>
        </w:trPr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D59BB4A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6730064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4E2D592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6064" w:rsidRPr="00EF2FCB" w14:paraId="51ABB790" w14:textId="77777777" w:rsidTr="000E6064">
        <w:trPr>
          <w:trHeight w:val="300"/>
        </w:trPr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2EE2482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4FB80D2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F89B9DA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  <w:tr w:rsidR="000E6064" w:rsidRPr="00EF2FCB" w14:paraId="28450BDF" w14:textId="77777777" w:rsidTr="000E6064">
        <w:trPr>
          <w:trHeight w:val="386"/>
        </w:trPr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DE136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59C8D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38F15" w14:textId="77777777" w:rsidR="000E6064" w:rsidRPr="00EF2FCB" w:rsidRDefault="000E6064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</w:tr>
    </w:tbl>
    <w:p w14:paraId="7BE536F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37A6A1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Вопросы к практической работе:</w:t>
      </w:r>
    </w:p>
    <w:p w14:paraId="2A459FF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1.Назовите неценовые факторы, влияющие на величину спроса</w:t>
      </w:r>
    </w:p>
    <w:p w14:paraId="4C17BBB9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2.Что показывает закон предложения?</w:t>
      </w:r>
    </w:p>
    <w:p w14:paraId="458989F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3.Что показывают точки на кривой предложения?</w:t>
      </w:r>
    </w:p>
    <w:p w14:paraId="487F8A53" w14:textId="77777777" w:rsidR="00132356" w:rsidRPr="00EF2FCB" w:rsidRDefault="00132356" w:rsidP="00896E0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EA5CB4" w14:textId="77777777" w:rsidR="00DC7328" w:rsidRPr="00EF2FCB" w:rsidRDefault="00DC7328" w:rsidP="00896E0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-3</w:t>
      </w:r>
    </w:p>
    <w:p w14:paraId="3CF35B54" w14:textId="77777777" w:rsidR="00DC7328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="00375B9D" w:rsidRPr="00EF2FCB">
        <w:rPr>
          <w:rFonts w:ascii="Times New Roman" w:hAnsi="Times New Roman" w:cs="Times New Roman"/>
          <w:sz w:val="24"/>
          <w:szCs w:val="24"/>
        </w:rPr>
        <w:t>Предположим, что на рынке услуг</w:t>
      </w:r>
      <w:r w:rsidRPr="00EF2FCB">
        <w:rPr>
          <w:rFonts w:ascii="Times New Roman" w:hAnsi="Times New Roman" w:cs="Times New Roman"/>
          <w:sz w:val="24"/>
          <w:szCs w:val="24"/>
        </w:rPr>
        <w:t xml:space="preserve"> де</w:t>
      </w:r>
      <w:r w:rsidR="00375B9D" w:rsidRPr="00EF2FCB">
        <w:rPr>
          <w:rFonts w:ascii="Times New Roman" w:hAnsi="Times New Roman" w:cs="Times New Roman"/>
          <w:sz w:val="24"/>
          <w:szCs w:val="24"/>
        </w:rPr>
        <w:t>йствует 500 покупателей и 500продавцов .</w:t>
      </w:r>
    </w:p>
    <w:p w14:paraId="5F037B9B" w14:textId="77777777" w:rsidR="00DC7328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Построить график кривой спроса и предложения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5"/>
        <w:gridCol w:w="236"/>
        <w:gridCol w:w="2827"/>
        <w:gridCol w:w="3240"/>
        <w:gridCol w:w="283"/>
      </w:tblGrid>
      <w:tr w:rsidR="00DC7328" w:rsidRPr="00EF2FCB" w14:paraId="6C009EED" w14:textId="77777777" w:rsidTr="00DC7328">
        <w:trPr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9DE33" w14:textId="77777777" w:rsidR="00DC7328" w:rsidRPr="00EF2FCB" w:rsidRDefault="00375B9D" w:rsidP="00DC7328">
            <w:pPr>
              <w:pStyle w:val="10"/>
              <w:rPr>
                <w:rFonts w:ascii="Times New Roman" w:hAnsi="Times New Roman"/>
                <w:i/>
                <w:sz w:val="24"/>
                <w:szCs w:val="24"/>
              </w:rPr>
            </w:pPr>
            <w:r w:rsidRPr="00EF2FCB">
              <w:rPr>
                <w:rFonts w:ascii="Times New Roman" w:hAnsi="Times New Roman"/>
                <w:i/>
                <w:sz w:val="24"/>
                <w:szCs w:val="24"/>
              </w:rPr>
              <w:t xml:space="preserve">Цена услуги </w:t>
            </w:r>
            <w:r w:rsidR="00DC7328" w:rsidRPr="00EF2FCB">
              <w:rPr>
                <w:rFonts w:ascii="Times New Roman" w:hAnsi="Times New Roman"/>
                <w:i/>
                <w:sz w:val="24"/>
                <w:szCs w:val="24"/>
              </w:rPr>
              <w:t>руб.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0BCA" w14:textId="77777777" w:rsidR="00DC7328" w:rsidRPr="00EF2FCB" w:rsidRDefault="00375B9D" w:rsidP="00DC7328">
            <w:pPr>
              <w:pStyle w:val="10"/>
              <w:rPr>
                <w:rFonts w:ascii="Times New Roman" w:hAnsi="Times New Roman"/>
                <w:i/>
                <w:sz w:val="24"/>
                <w:szCs w:val="24"/>
              </w:rPr>
            </w:pPr>
            <w:r w:rsidRPr="00EF2FCB">
              <w:rPr>
                <w:rFonts w:ascii="Times New Roman" w:hAnsi="Times New Roman"/>
                <w:i/>
                <w:sz w:val="24"/>
                <w:szCs w:val="24"/>
              </w:rPr>
              <w:t>Спрос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7263E" w14:textId="77777777" w:rsidR="00DC7328" w:rsidRPr="00EF2FCB" w:rsidRDefault="00375B9D" w:rsidP="00375B9D">
            <w:pPr>
              <w:pStyle w:val="10"/>
              <w:rPr>
                <w:rFonts w:ascii="Times New Roman" w:hAnsi="Times New Roman"/>
                <w:i/>
                <w:sz w:val="24"/>
                <w:szCs w:val="24"/>
              </w:rPr>
            </w:pPr>
            <w:r w:rsidRPr="00EF2FCB">
              <w:rPr>
                <w:rFonts w:ascii="Times New Roman" w:hAnsi="Times New Roman"/>
                <w:i/>
                <w:sz w:val="24"/>
                <w:szCs w:val="24"/>
              </w:rPr>
              <w:t>Предложение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E2D48A" w14:textId="77777777" w:rsidR="00DC7328" w:rsidRPr="00EF2FCB" w:rsidRDefault="00DC7328" w:rsidP="00DC7328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328" w:rsidRPr="00EF2FCB" w14:paraId="1B893FF3" w14:textId="77777777" w:rsidTr="00DC7328">
        <w:trPr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E06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6EEC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3A2B6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3F5E619" w14:textId="77777777" w:rsidR="00DC7328" w:rsidRPr="00EF2FCB" w:rsidRDefault="00DC7328" w:rsidP="00DC73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58040248" w14:textId="77777777" w:rsidTr="00DC7328">
        <w:trPr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71235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27FA7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8020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51E67C" w14:textId="77777777" w:rsidR="00DC7328" w:rsidRPr="00EF2FCB" w:rsidRDefault="00DC7328" w:rsidP="00DC73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28D0AF6D" w14:textId="77777777" w:rsidTr="00DC7328">
        <w:trPr>
          <w:gridAfter w:val="1"/>
          <w:wAfter w:w="283" w:type="dxa"/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858D4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D47A3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212A2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500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1AB98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500</w:t>
            </w:r>
          </w:p>
        </w:tc>
      </w:tr>
      <w:tr w:rsidR="00DC7328" w:rsidRPr="00EF2FCB" w14:paraId="04328168" w14:textId="77777777" w:rsidTr="00DC7328">
        <w:trPr>
          <w:gridAfter w:val="1"/>
          <w:wAfter w:w="283" w:type="dxa"/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6ADD4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A797E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C26E1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602E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DC7328" w:rsidRPr="00EF2FCB" w14:paraId="7A1D7ECD" w14:textId="77777777" w:rsidTr="00DC7328">
        <w:trPr>
          <w:gridAfter w:val="1"/>
          <w:wAfter w:w="283" w:type="dxa"/>
          <w:cantSplit/>
          <w:trHeight w:val="230"/>
        </w:trPr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B2B34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D53B1C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99D7A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800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3859" w14:textId="77777777" w:rsidR="00DC7328" w:rsidRPr="00EF2FCB" w:rsidRDefault="00DC7328" w:rsidP="00DC732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589681D2" w14:textId="77777777" w:rsidR="00DC7328" w:rsidRPr="00EF2FCB" w:rsidRDefault="00DC7328" w:rsidP="00011D46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FF3F2A" w14:textId="77777777" w:rsidR="00DC7328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Вопросы к практической работе:</w:t>
      </w:r>
    </w:p>
    <w:p w14:paraId="7B26FAFB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1.Чему равна равновесная цена на данный товар. </w:t>
      </w:r>
    </w:p>
    <w:p w14:paraId="21776F63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2.Назовите исключения закона спроса</w:t>
      </w:r>
    </w:p>
    <w:p w14:paraId="7DF8FAB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3.О чем свидетельствует ситуация, при которой цена на условный товар окажется выше или ниже равновесной.</w:t>
      </w:r>
    </w:p>
    <w:p w14:paraId="53B6F879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D672A93" w14:textId="77777777" w:rsidR="00DC7328" w:rsidRPr="00EF2FCB" w:rsidRDefault="00011D46" w:rsidP="00011D4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-4</w:t>
      </w:r>
    </w:p>
    <w:p w14:paraId="69D9237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A3272C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="00375B9D" w:rsidRPr="00EF2FCB">
        <w:rPr>
          <w:rFonts w:ascii="Times New Roman" w:hAnsi="Times New Roman" w:cs="Times New Roman"/>
          <w:bCs/>
          <w:sz w:val="24"/>
          <w:szCs w:val="24"/>
        </w:rPr>
        <w:t>Допустим, на рынке услуг гостиничного сервиса</w:t>
      </w:r>
      <w:r w:rsidRPr="00EF2FCB">
        <w:rPr>
          <w:rFonts w:ascii="Times New Roman" w:hAnsi="Times New Roman" w:cs="Times New Roman"/>
          <w:bCs/>
          <w:sz w:val="24"/>
          <w:szCs w:val="24"/>
        </w:rPr>
        <w:t xml:space="preserve">, возникла следующая ситуация (смотри таблицу). </w:t>
      </w:r>
      <w:r w:rsidRPr="00EF2FCB">
        <w:rPr>
          <w:rFonts w:ascii="Times New Roman" w:hAnsi="Times New Roman" w:cs="Times New Roman"/>
          <w:sz w:val="24"/>
          <w:szCs w:val="24"/>
        </w:rPr>
        <w:t>Исходя из данных, предоставленных в таблице построить кривую спроса и предложения.</w:t>
      </w:r>
    </w:p>
    <w:p w14:paraId="0C6B3C3B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9"/>
        <w:gridCol w:w="3068"/>
        <w:gridCol w:w="3260"/>
      </w:tblGrid>
      <w:tr w:rsidR="00DC7328" w:rsidRPr="00EF2FCB" w14:paraId="5C99E61F" w14:textId="77777777" w:rsidTr="00DC7328">
        <w:trPr>
          <w:cantSplit/>
          <w:trHeight w:val="330"/>
        </w:trPr>
        <w:tc>
          <w:tcPr>
            <w:tcW w:w="3419" w:type="dxa"/>
            <w:vMerge w:val="restart"/>
            <w:vAlign w:val="center"/>
          </w:tcPr>
          <w:p w14:paraId="08F24C6C" w14:textId="77777777" w:rsidR="00DC7328" w:rsidRPr="00EF2FCB" w:rsidRDefault="00DC7328" w:rsidP="00375B9D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Цена </w:t>
            </w:r>
            <w:r w:rsidR="00375B9D"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гостиничного номера</w:t>
            </w:r>
          </w:p>
        </w:tc>
        <w:tc>
          <w:tcPr>
            <w:tcW w:w="6328" w:type="dxa"/>
            <w:gridSpan w:val="2"/>
            <w:vAlign w:val="center"/>
          </w:tcPr>
          <w:p w14:paraId="526A8C6C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7328" w:rsidRPr="00EF2FCB" w14:paraId="75CEBF86" w14:textId="77777777" w:rsidTr="00DC7328">
        <w:trPr>
          <w:cantSplit/>
          <w:trHeight w:val="210"/>
        </w:trPr>
        <w:tc>
          <w:tcPr>
            <w:tcW w:w="3419" w:type="dxa"/>
            <w:vMerge/>
            <w:vAlign w:val="center"/>
          </w:tcPr>
          <w:p w14:paraId="171E19C4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68" w:type="dxa"/>
            <w:vAlign w:val="center"/>
          </w:tcPr>
          <w:p w14:paraId="78CF3A42" w14:textId="77777777" w:rsidR="00DC7328" w:rsidRPr="00EF2FCB" w:rsidRDefault="00375B9D" w:rsidP="00375B9D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Спрос </w:t>
            </w:r>
          </w:p>
        </w:tc>
        <w:tc>
          <w:tcPr>
            <w:tcW w:w="3260" w:type="dxa"/>
            <w:vAlign w:val="center"/>
          </w:tcPr>
          <w:p w14:paraId="40FAEFCF" w14:textId="77777777" w:rsidR="00DC7328" w:rsidRPr="00EF2FCB" w:rsidRDefault="00375B9D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Предложение</w:t>
            </w:r>
          </w:p>
        </w:tc>
      </w:tr>
      <w:tr w:rsidR="00DC7328" w:rsidRPr="00EF2FCB" w14:paraId="3399F137" w14:textId="77777777" w:rsidTr="00DC7328">
        <w:trPr>
          <w:trHeight w:val="187"/>
        </w:trPr>
        <w:tc>
          <w:tcPr>
            <w:tcW w:w="3419" w:type="dxa"/>
            <w:vAlign w:val="center"/>
          </w:tcPr>
          <w:p w14:paraId="17966407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068" w:type="dxa"/>
            <w:vAlign w:val="center"/>
          </w:tcPr>
          <w:p w14:paraId="7F882D31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3260" w:type="dxa"/>
            <w:vAlign w:val="center"/>
          </w:tcPr>
          <w:p w14:paraId="263AAA09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DC7328" w:rsidRPr="00EF2FCB" w14:paraId="2B77EF5F" w14:textId="77777777" w:rsidTr="00DC7328">
        <w:trPr>
          <w:trHeight w:val="187"/>
        </w:trPr>
        <w:tc>
          <w:tcPr>
            <w:tcW w:w="3419" w:type="dxa"/>
            <w:vAlign w:val="center"/>
          </w:tcPr>
          <w:p w14:paraId="33C78B92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068" w:type="dxa"/>
            <w:vAlign w:val="center"/>
          </w:tcPr>
          <w:p w14:paraId="0942298C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3260" w:type="dxa"/>
            <w:vAlign w:val="center"/>
          </w:tcPr>
          <w:p w14:paraId="4A409A9A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DC7328" w:rsidRPr="00EF2FCB" w14:paraId="708ADD8B" w14:textId="77777777" w:rsidTr="00DC7328">
        <w:trPr>
          <w:trHeight w:val="187"/>
        </w:trPr>
        <w:tc>
          <w:tcPr>
            <w:tcW w:w="3419" w:type="dxa"/>
            <w:vAlign w:val="center"/>
          </w:tcPr>
          <w:p w14:paraId="3326D8CB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068" w:type="dxa"/>
            <w:vAlign w:val="center"/>
          </w:tcPr>
          <w:p w14:paraId="7457AFF2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3260" w:type="dxa"/>
            <w:vAlign w:val="center"/>
          </w:tcPr>
          <w:p w14:paraId="6305CCB3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DC7328" w:rsidRPr="00EF2FCB" w14:paraId="3528A391" w14:textId="77777777" w:rsidTr="00DC7328">
        <w:trPr>
          <w:trHeight w:val="187"/>
        </w:trPr>
        <w:tc>
          <w:tcPr>
            <w:tcW w:w="3419" w:type="dxa"/>
            <w:vAlign w:val="center"/>
          </w:tcPr>
          <w:p w14:paraId="1A621AA1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068" w:type="dxa"/>
            <w:vAlign w:val="center"/>
          </w:tcPr>
          <w:p w14:paraId="40A45327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260" w:type="dxa"/>
            <w:vAlign w:val="center"/>
          </w:tcPr>
          <w:p w14:paraId="7B16CFA3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  <w:tr w:rsidR="00DC7328" w:rsidRPr="00EF2FCB" w14:paraId="4399F8D4" w14:textId="77777777" w:rsidTr="00DC7328">
        <w:trPr>
          <w:trHeight w:val="187"/>
        </w:trPr>
        <w:tc>
          <w:tcPr>
            <w:tcW w:w="3419" w:type="dxa"/>
            <w:vAlign w:val="center"/>
          </w:tcPr>
          <w:p w14:paraId="7317B52F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  <w:r w:rsidR="00375B9D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068" w:type="dxa"/>
            <w:vAlign w:val="center"/>
          </w:tcPr>
          <w:p w14:paraId="6F8EBF29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260" w:type="dxa"/>
            <w:vAlign w:val="center"/>
          </w:tcPr>
          <w:p w14:paraId="52488819" w14:textId="77777777" w:rsidR="00DC7328" w:rsidRPr="00EF2FCB" w:rsidRDefault="00DC7328" w:rsidP="00DC7328">
            <w:pPr>
              <w:tabs>
                <w:tab w:val="left" w:pos="539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</w:tr>
    </w:tbl>
    <w:p w14:paraId="04EBBD61" w14:textId="77777777" w:rsidR="00DC7328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CD5FA" w14:textId="77777777" w:rsidR="00DC7328" w:rsidRPr="00EF2FCB" w:rsidRDefault="00DC7328" w:rsidP="00DC7328">
      <w:pPr>
        <w:tabs>
          <w:tab w:val="left" w:pos="107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Вопросы к практической работе:</w:t>
      </w:r>
    </w:p>
    <w:p w14:paraId="6739CA4F" w14:textId="77777777" w:rsidR="00DC7328" w:rsidRPr="00EF2FCB" w:rsidRDefault="00DC7328" w:rsidP="00DC7328">
      <w:pPr>
        <w:tabs>
          <w:tab w:val="left" w:pos="18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1.Чему равна равновесная цена на этом рынке?</w:t>
      </w:r>
    </w:p>
    <w:p w14:paraId="2F132785" w14:textId="77777777" w:rsidR="00DC7328" w:rsidRPr="00EF2FCB" w:rsidRDefault="00DC7328" w:rsidP="00DC7328">
      <w:pPr>
        <w:tabs>
          <w:tab w:val="left" w:pos="18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2.Представьте графически изменение кривой предложения под воздействием неценовых факторов.</w:t>
      </w:r>
    </w:p>
    <w:p w14:paraId="0CDFE599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3.В чем состоят парадоксы закона спроса.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77CE9D" w14:textId="77777777" w:rsidR="00DC7328" w:rsidRPr="00EF2FCB" w:rsidRDefault="00DC7328" w:rsidP="00011D4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3E2113" w14:textId="77777777" w:rsidR="00DC7328" w:rsidRPr="00EF2FCB" w:rsidRDefault="00DC7328" w:rsidP="00011D4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018786A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746A491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</w:t>
      </w:r>
      <w:r w:rsidR="006F4F34" w:rsidRPr="00EF2FCB">
        <w:rPr>
          <w:rFonts w:ascii="Times New Roman" w:hAnsi="Times New Roman" w:cs="Times New Roman"/>
          <w:sz w:val="24"/>
          <w:szCs w:val="24"/>
        </w:rPr>
        <w:t>льное время выполнения задания:9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7C2439F7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4D0AA0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2417743C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32D2E349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5F6637EA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6F7C0863" w14:textId="77777777" w:rsidR="00DC7328" w:rsidRPr="00EF2FCB" w:rsidRDefault="008F7EA2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="00DC7328"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="00DC7328"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="00DC7328"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045AABE3" w14:textId="77777777" w:rsidR="00DC7328" w:rsidRPr="00EF2FCB" w:rsidRDefault="00DC7328" w:rsidP="001C0994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</w:p>
    <w:p w14:paraId="2580E8ED" w14:textId="77777777" w:rsidR="006C744F" w:rsidRPr="00EF2FCB" w:rsidRDefault="006C744F" w:rsidP="006C744F">
      <w:pPr>
        <w:rPr>
          <w:rFonts w:ascii="Times New Roman" w:hAnsi="Times New Roman" w:cs="Times New Roman"/>
          <w:sz w:val="24"/>
          <w:szCs w:val="24"/>
        </w:rPr>
      </w:pPr>
    </w:p>
    <w:p w14:paraId="5D748E2F" w14:textId="77777777" w:rsidR="00DC7328" w:rsidRPr="00EF2FCB" w:rsidRDefault="001C0994" w:rsidP="001323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 3</w:t>
      </w:r>
      <w:r w:rsidR="00DC7328" w:rsidRPr="00EF2FCB">
        <w:rPr>
          <w:rFonts w:ascii="Times New Roman" w:hAnsi="Times New Roman" w:cs="Times New Roman"/>
          <w:b/>
          <w:sz w:val="24"/>
          <w:szCs w:val="24"/>
        </w:rPr>
        <w:t>.</w:t>
      </w:r>
      <w:r w:rsidR="00146EB2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7EA2" w:rsidRPr="00EF2FCB">
        <w:rPr>
          <w:rFonts w:ascii="Times New Roman" w:hAnsi="Times New Roman" w:cs="Times New Roman"/>
          <w:b/>
          <w:sz w:val="24"/>
          <w:szCs w:val="24"/>
        </w:rPr>
        <w:t>(ПР)</w:t>
      </w:r>
    </w:p>
    <w:p w14:paraId="5B7F82DB" w14:textId="77777777" w:rsidR="00DC7328" w:rsidRPr="00EF2FCB" w:rsidRDefault="008F7EA2" w:rsidP="006C744F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6F4F34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368C" w:rsidRPr="00EF2FCB">
        <w:rPr>
          <w:rFonts w:ascii="Times New Roman" w:hAnsi="Times New Roman" w:cs="Times New Roman"/>
          <w:sz w:val="24"/>
          <w:szCs w:val="24"/>
        </w:rPr>
        <w:t xml:space="preserve">Сравнительный анализ </w:t>
      </w:r>
      <w:r w:rsidR="00F4368C" w:rsidRPr="00EF2FCB">
        <w:rPr>
          <w:rFonts w:ascii="Times New Roman" w:hAnsi="Times New Roman" w:cs="Times New Roman"/>
          <w:bCs/>
          <w:iCs/>
          <w:spacing w:val="-1"/>
          <w:sz w:val="24"/>
          <w:szCs w:val="24"/>
        </w:rPr>
        <w:t xml:space="preserve"> рыночных структур.</w:t>
      </w:r>
      <w:r w:rsidR="00F4368C" w:rsidRPr="00EF2FCB">
        <w:rPr>
          <w:i/>
          <w:sz w:val="24"/>
          <w:szCs w:val="24"/>
          <w:lang w:eastAsia="ar-SA"/>
        </w:rPr>
        <w:t xml:space="preserve"> </w:t>
      </w:r>
    </w:p>
    <w:p w14:paraId="45CBE6F9" w14:textId="77777777" w:rsidR="006C744F" w:rsidRPr="00EF2FCB" w:rsidRDefault="00AD429A" w:rsidP="006F4F34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Цель:</w:t>
      </w:r>
      <w:r w:rsidR="006F4F34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sz w:val="24"/>
          <w:szCs w:val="24"/>
        </w:rPr>
        <w:t>Продемонстрировать умение проводи</w:t>
      </w:r>
      <w:r w:rsidR="000E6064" w:rsidRPr="00EF2FCB">
        <w:rPr>
          <w:rFonts w:ascii="Times New Roman" w:hAnsi="Times New Roman" w:cs="Times New Roman"/>
          <w:sz w:val="24"/>
          <w:szCs w:val="24"/>
        </w:rPr>
        <w:t>ть сравнительный анализ рыночных структур</w:t>
      </w:r>
      <w:r w:rsidR="00DC7328" w:rsidRPr="00EF2FCB">
        <w:rPr>
          <w:rFonts w:ascii="Times New Roman" w:hAnsi="Times New Roman" w:cs="Times New Roman"/>
          <w:sz w:val="24"/>
          <w:szCs w:val="24"/>
        </w:rPr>
        <w:t>, видам и формам конкуренции.</w:t>
      </w:r>
      <w:r w:rsidR="00DC7328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A68A903" w14:textId="77777777" w:rsidR="006C744F" w:rsidRPr="00EF2FCB" w:rsidRDefault="006C744F" w:rsidP="00DC7328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14:paraId="5C28A7AA" w14:textId="77777777" w:rsidR="00DC7328" w:rsidRPr="00EF2FCB" w:rsidRDefault="00DC7328" w:rsidP="00132356">
      <w:pPr>
        <w:pStyle w:val="a4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-1</w:t>
      </w:r>
    </w:p>
    <w:p w14:paraId="1EB4FADA" w14:textId="77777777" w:rsidR="008F7EA2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№1</w:t>
      </w:r>
      <w:r w:rsidRPr="00EF2FCB">
        <w:rPr>
          <w:rFonts w:ascii="Times New Roman" w:hAnsi="Times New Roman" w:cs="Times New Roman"/>
          <w:sz w:val="24"/>
          <w:szCs w:val="24"/>
        </w:rPr>
        <w:t>.  Заполнить таблицу  «Виды конкуренции и рыночные структуры»</w:t>
      </w:r>
    </w:p>
    <w:tbl>
      <w:tblPr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7"/>
        <w:gridCol w:w="1870"/>
        <w:gridCol w:w="1769"/>
        <w:gridCol w:w="1808"/>
        <w:gridCol w:w="2452"/>
      </w:tblGrid>
      <w:tr w:rsidR="00DC7328" w:rsidRPr="00EF2FCB" w14:paraId="64632148" w14:textId="77777777" w:rsidTr="00DC7328">
        <w:trPr>
          <w:trHeight w:val="297"/>
        </w:trPr>
        <w:tc>
          <w:tcPr>
            <w:tcW w:w="1987" w:type="dxa"/>
            <w:tcBorders>
              <w:tl2br w:val="single" w:sz="4" w:space="0" w:color="auto"/>
            </w:tcBorders>
            <w:vAlign w:val="bottom"/>
          </w:tcPr>
          <w:p w14:paraId="20084BB9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1987" w:type="dxa"/>
          </w:tcPr>
          <w:p w14:paraId="794DB977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Совершенная конкуренция</w:t>
            </w:r>
          </w:p>
        </w:tc>
        <w:tc>
          <w:tcPr>
            <w:tcW w:w="1987" w:type="dxa"/>
            <w:tcBorders>
              <w:right w:val="single" w:sz="4" w:space="0" w:color="auto"/>
            </w:tcBorders>
          </w:tcPr>
          <w:p w14:paraId="35D11273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Монополия</w:t>
            </w:r>
          </w:p>
        </w:tc>
        <w:tc>
          <w:tcPr>
            <w:tcW w:w="1991" w:type="dxa"/>
            <w:tcBorders>
              <w:left w:val="single" w:sz="4" w:space="0" w:color="auto"/>
            </w:tcBorders>
          </w:tcPr>
          <w:p w14:paraId="30BDA84F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Олигополия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6EEB311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Монополистическая</w:t>
            </w:r>
          </w:p>
          <w:p w14:paraId="3E58813F" w14:textId="77777777" w:rsidR="00DC7328" w:rsidRPr="00EF2FCB" w:rsidRDefault="00DC7328" w:rsidP="00DC7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конкуренция</w:t>
            </w:r>
          </w:p>
        </w:tc>
      </w:tr>
      <w:tr w:rsidR="00DC7328" w:rsidRPr="00EF2FCB" w14:paraId="0C727C21" w14:textId="77777777" w:rsidTr="00146EB2">
        <w:trPr>
          <w:trHeight w:val="554"/>
        </w:trPr>
        <w:tc>
          <w:tcPr>
            <w:tcW w:w="1987" w:type="dxa"/>
          </w:tcPr>
          <w:p w14:paraId="4A00A75D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 и размеры фирмы</w:t>
            </w:r>
          </w:p>
        </w:tc>
        <w:tc>
          <w:tcPr>
            <w:tcW w:w="1987" w:type="dxa"/>
          </w:tcPr>
          <w:p w14:paraId="16217D52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1DD160CC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047B39D2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14:paraId="0665DA40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1457350C" w14:textId="77777777" w:rsidTr="00146EB2">
        <w:trPr>
          <w:trHeight w:val="561"/>
        </w:trPr>
        <w:tc>
          <w:tcPr>
            <w:tcW w:w="1987" w:type="dxa"/>
          </w:tcPr>
          <w:p w14:paraId="1F10BE47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 продукции</w:t>
            </w:r>
          </w:p>
        </w:tc>
        <w:tc>
          <w:tcPr>
            <w:tcW w:w="1987" w:type="dxa"/>
          </w:tcPr>
          <w:p w14:paraId="60607DC9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70C6799C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09343D9A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14:paraId="342BEE06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3F0FE67D" w14:textId="77777777" w:rsidTr="00146EB2">
        <w:trPr>
          <w:trHeight w:val="569"/>
        </w:trPr>
        <w:tc>
          <w:tcPr>
            <w:tcW w:w="1987" w:type="dxa"/>
          </w:tcPr>
          <w:p w14:paraId="709AD12B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входа и выхода</w:t>
            </w:r>
          </w:p>
        </w:tc>
        <w:tc>
          <w:tcPr>
            <w:tcW w:w="1987" w:type="dxa"/>
          </w:tcPr>
          <w:p w14:paraId="7E574738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75541F0F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37387C0F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14:paraId="0CFC1DCD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5547F00E" w14:textId="77777777" w:rsidTr="00146EB2">
        <w:trPr>
          <w:trHeight w:val="550"/>
        </w:trPr>
        <w:tc>
          <w:tcPr>
            <w:tcW w:w="1987" w:type="dxa"/>
          </w:tcPr>
          <w:p w14:paraId="600A18E8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над ценами</w:t>
            </w:r>
          </w:p>
        </w:tc>
        <w:tc>
          <w:tcPr>
            <w:tcW w:w="1987" w:type="dxa"/>
          </w:tcPr>
          <w:p w14:paraId="7E6A71C4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549B6536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6886AFF1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14:paraId="12189CE6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0AC83B9E" w14:textId="77777777" w:rsidTr="00146EB2">
        <w:trPr>
          <w:trHeight w:val="544"/>
        </w:trPr>
        <w:tc>
          <w:tcPr>
            <w:tcW w:w="1987" w:type="dxa"/>
          </w:tcPr>
          <w:p w14:paraId="43D13462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Доступ к информации</w:t>
            </w:r>
          </w:p>
        </w:tc>
        <w:tc>
          <w:tcPr>
            <w:tcW w:w="1987" w:type="dxa"/>
          </w:tcPr>
          <w:p w14:paraId="4BD371A3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09BB527C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14:paraId="72581179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14:paraId="37A3322A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3E561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</w:p>
    <w:p w14:paraId="30A390EE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Дать ответы на следующие вопросы:</w:t>
      </w:r>
    </w:p>
    <w:p w14:paraId="0DFBDA5F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1.Назовите основные направления антимонопольной политики государства.</w:t>
      </w:r>
    </w:p>
    <w:p w14:paraId="11F5352C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В чем экономический смысл внутриотраслевой конкуренции.</w:t>
      </w:r>
    </w:p>
    <w:p w14:paraId="0705977A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Какие факторы обусловили появление монополий? Назовите основные виды монополий. 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C90E986" w14:textId="77777777" w:rsidR="00DC7328" w:rsidRPr="00EF2FCB" w:rsidRDefault="00DC7328" w:rsidP="008F7EA2">
      <w:pPr>
        <w:rPr>
          <w:rFonts w:ascii="Times New Roman" w:hAnsi="Times New Roman" w:cs="Times New Roman"/>
          <w:b/>
          <w:sz w:val="24"/>
          <w:szCs w:val="24"/>
        </w:rPr>
      </w:pPr>
    </w:p>
    <w:p w14:paraId="5E5BC173" w14:textId="77777777" w:rsidR="00DC7328" w:rsidRPr="00EF2FCB" w:rsidRDefault="00DC7328" w:rsidP="008F7E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Вариант-2</w:t>
      </w:r>
    </w:p>
    <w:p w14:paraId="011937B7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№ 1. </w:t>
      </w:r>
      <w:r w:rsidRPr="00EF2FCB">
        <w:rPr>
          <w:rFonts w:ascii="Times New Roman" w:hAnsi="Times New Roman" w:cs="Times New Roman"/>
          <w:sz w:val="24"/>
          <w:szCs w:val="24"/>
        </w:rPr>
        <w:t>Охарактеризуйте внутриотраслевую и межотраслевую  конкуренцию по следующим признакам: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8"/>
        <w:gridCol w:w="2730"/>
        <w:gridCol w:w="3260"/>
      </w:tblGrid>
      <w:tr w:rsidR="00DC7328" w:rsidRPr="00EF2FCB" w14:paraId="60753511" w14:textId="77777777" w:rsidTr="00DC7328">
        <w:trPr>
          <w:trHeight w:val="630"/>
        </w:trPr>
        <w:tc>
          <w:tcPr>
            <w:tcW w:w="2798" w:type="dxa"/>
          </w:tcPr>
          <w:p w14:paraId="3F7B204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Признаки</w:t>
            </w:r>
          </w:p>
        </w:tc>
        <w:tc>
          <w:tcPr>
            <w:tcW w:w="2730" w:type="dxa"/>
          </w:tcPr>
          <w:p w14:paraId="7192117E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Внутриотраслевая конкуренция</w:t>
            </w:r>
          </w:p>
        </w:tc>
        <w:tc>
          <w:tcPr>
            <w:tcW w:w="3260" w:type="dxa"/>
          </w:tcPr>
          <w:p w14:paraId="0BB601F1" w14:textId="77777777" w:rsidR="00DC7328" w:rsidRPr="00EF2FCB" w:rsidRDefault="008F7EA2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Межотраслевая </w:t>
            </w:r>
            <w:r w:rsidR="00DC7328"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конкуренция</w:t>
            </w:r>
          </w:p>
        </w:tc>
      </w:tr>
      <w:tr w:rsidR="00DC7328" w:rsidRPr="00EF2FCB" w14:paraId="60F2C819" w14:textId="77777777" w:rsidTr="00DC7328">
        <w:trPr>
          <w:trHeight w:val="657"/>
        </w:trPr>
        <w:tc>
          <w:tcPr>
            <w:tcW w:w="2798" w:type="dxa"/>
            <w:vAlign w:val="center"/>
          </w:tcPr>
          <w:p w14:paraId="0B81C810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Субъекты конкуренции</w:t>
            </w:r>
          </w:p>
        </w:tc>
        <w:tc>
          <w:tcPr>
            <w:tcW w:w="2730" w:type="dxa"/>
            <w:vAlign w:val="center"/>
          </w:tcPr>
          <w:p w14:paraId="0CE4BD18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3E370CCC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421DFFF9" w14:textId="77777777" w:rsidTr="00DE2F1C">
        <w:trPr>
          <w:trHeight w:val="553"/>
        </w:trPr>
        <w:tc>
          <w:tcPr>
            <w:tcW w:w="2798" w:type="dxa"/>
            <w:vAlign w:val="center"/>
          </w:tcPr>
          <w:p w14:paraId="5CF346B0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Объекты и цель конкуренции</w:t>
            </w:r>
          </w:p>
        </w:tc>
        <w:tc>
          <w:tcPr>
            <w:tcW w:w="2730" w:type="dxa"/>
            <w:vAlign w:val="center"/>
          </w:tcPr>
          <w:p w14:paraId="7BEBC572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1F029BC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6DE60694" w14:textId="77777777" w:rsidTr="00146EB2">
        <w:trPr>
          <w:trHeight w:val="634"/>
        </w:trPr>
        <w:tc>
          <w:tcPr>
            <w:tcW w:w="2798" w:type="dxa"/>
            <w:vAlign w:val="center"/>
          </w:tcPr>
          <w:p w14:paraId="13F1CA87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достижения цели</w:t>
            </w:r>
          </w:p>
        </w:tc>
        <w:tc>
          <w:tcPr>
            <w:tcW w:w="2730" w:type="dxa"/>
            <w:vAlign w:val="center"/>
          </w:tcPr>
          <w:p w14:paraId="3DF3531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3AC68B9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70694E44" w14:textId="77777777" w:rsidTr="00146EB2">
        <w:trPr>
          <w:trHeight w:val="491"/>
        </w:trPr>
        <w:tc>
          <w:tcPr>
            <w:tcW w:w="2798" w:type="dxa"/>
            <w:vAlign w:val="center"/>
          </w:tcPr>
          <w:p w14:paraId="2C975D18" w14:textId="77777777" w:rsidR="00DC7328" w:rsidRPr="00EF2FCB" w:rsidRDefault="00DC7328" w:rsidP="00146EB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730" w:type="dxa"/>
            <w:vAlign w:val="center"/>
          </w:tcPr>
          <w:p w14:paraId="45DB28FA" w14:textId="77777777" w:rsidR="00DC7328" w:rsidRPr="00EF2FCB" w:rsidRDefault="00DC7328" w:rsidP="00146E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03BFCEB3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EC6B1C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Дать ответы на следующие вопросы:</w:t>
      </w:r>
    </w:p>
    <w:p w14:paraId="12D5D3F0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1.В чем состоит экономический смысл межотраслевой конкуренции?</w:t>
      </w:r>
    </w:p>
    <w:p w14:paraId="30304B98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2.Назовите основные средства недобросовестной конкуренции.</w:t>
      </w:r>
    </w:p>
    <w:p w14:paraId="47D0E2E8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3.В чем смысл проведения антимонопольной политики государства?</w:t>
      </w:r>
    </w:p>
    <w:p w14:paraId="339DAC35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</w:p>
    <w:p w14:paraId="42E4437F" w14:textId="77777777" w:rsidR="00DC7328" w:rsidRPr="00EF2FCB" w:rsidRDefault="00132356" w:rsidP="00132356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DC7328" w:rsidRPr="00EF2FCB">
        <w:rPr>
          <w:rFonts w:ascii="Times New Roman" w:hAnsi="Times New Roman" w:cs="Times New Roman"/>
          <w:b/>
          <w:sz w:val="24"/>
          <w:szCs w:val="24"/>
        </w:rPr>
        <w:t>Вариант-3</w:t>
      </w:r>
    </w:p>
    <w:p w14:paraId="49FE3B99" w14:textId="77777777" w:rsidR="008F7EA2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№ 1.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Укажите количество, размер фирм и характер продукции для следующих типов рыночных структур.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2928"/>
        <w:gridCol w:w="2551"/>
        <w:gridCol w:w="2977"/>
      </w:tblGrid>
      <w:tr w:rsidR="00DC7328" w:rsidRPr="00EF2FCB" w14:paraId="2975722D" w14:textId="77777777" w:rsidTr="00DE2F1C">
        <w:trPr>
          <w:trHeight w:val="577"/>
        </w:trPr>
        <w:tc>
          <w:tcPr>
            <w:tcW w:w="1008" w:type="dxa"/>
          </w:tcPr>
          <w:p w14:paraId="39413BF7" w14:textId="77777777" w:rsidR="00DC7328" w:rsidRPr="00EF2FCB" w:rsidRDefault="00DC7328" w:rsidP="00DE2F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8" w:type="dxa"/>
          </w:tcPr>
          <w:p w14:paraId="16A65557" w14:textId="77777777" w:rsidR="00DC7328" w:rsidRPr="00EF2FCB" w:rsidRDefault="00DC7328" w:rsidP="00DE2F1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Типы рыночных структур</w:t>
            </w:r>
          </w:p>
        </w:tc>
        <w:tc>
          <w:tcPr>
            <w:tcW w:w="2551" w:type="dxa"/>
          </w:tcPr>
          <w:p w14:paraId="06249F95" w14:textId="77777777" w:rsidR="00DC7328" w:rsidRPr="00EF2FCB" w:rsidRDefault="00DC7328" w:rsidP="00DE2F1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и размеры фирмы</w:t>
            </w:r>
          </w:p>
        </w:tc>
        <w:tc>
          <w:tcPr>
            <w:tcW w:w="2977" w:type="dxa"/>
          </w:tcPr>
          <w:p w14:paraId="460ADAB7" w14:textId="77777777" w:rsidR="00DC7328" w:rsidRPr="00EF2FCB" w:rsidRDefault="00DC7328" w:rsidP="00DE2F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 продукции</w:t>
            </w:r>
          </w:p>
        </w:tc>
      </w:tr>
      <w:tr w:rsidR="00DC7328" w:rsidRPr="00EF2FCB" w14:paraId="6C732297" w14:textId="77777777" w:rsidTr="00DC7328">
        <w:trPr>
          <w:trHeight w:val="501"/>
        </w:trPr>
        <w:tc>
          <w:tcPr>
            <w:tcW w:w="1008" w:type="dxa"/>
          </w:tcPr>
          <w:p w14:paraId="19A9FE1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28" w:type="dxa"/>
          </w:tcPr>
          <w:p w14:paraId="2984A439" w14:textId="77777777" w:rsidR="00DC7328" w:rsidRPr="00EF2FCB" w:rsidRDefault="00DC7328" w:rsidP="00DE2F1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Совершенная конкуренция</w:t>
            </w:r>
          </w:p>
        </w:tc>
        <w:tc>
          <w:tcPr>
            <w:tcW w:w="2551" w:type="dxa"/>
          </w:tcPr>
          <w:p w14:paraId="609CF493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05F8B64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5BCD6F19" w14:textId="77777777" w:rsidTr="00DC7328">
        <w:trPr>
          <w:trHeight w:val="697"/>
        </w:trPr>
        <w:tc>
          <w:tcPr>
            <w:tcW w:w="1008" w:type="dxa"/>
          </w:tcPr>
          <w:p w14:paraId="1802DB9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8" w:type="dxa"/>
          </w:tcPr>
          <w:p w14:paraId="40AF04E6" w14:textId="77777777" w:rsidR="00DC7328" w:rsidRPr="00EF2FCB" w:rsidRDefault="00DC7328" w:rsidP="00DE2F1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Монополистическая конкуренция</w:t>
            </w:r>
          </w:p>
        </w:tc>
        <w:tc>
          <w:tcPr>
            <w:tcW w:w="2551" w:type="dxa"/>
          </w:tcPr>
          <w:p w14:paraId="155BCB9E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D9F1AA0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7E864DF5" w14:textId="77777777" w:rsidTr="00DC7328">
        <w:trPr>
          <w:trHeight w:val="525"/>
        </w:trPr>
        <w:tc>
          <w:tcPr>
            <w:tcW w:w="1008" w:type="dxa"/>
          </w:tcPr>
          <w:p w14:paraId="732BFF6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28" w:type="dxa"/>
          </w:tcPr>
          <w:p w14:paraId="79F1ECC7" w14:textId="77777777" w:rsidR="00DC7328" w:rsidRPr="00EF2FCB" w:rsidRDefault="00DC7328" w:rsidP="00DE2F1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Олигополия</w:t>
            </w:r>
          </w:p>
        </w:tc>
        <w:tc>
          <w:tcPr>
            <w:tcW w:w="2551" w:type="dxa"/>
          </w:tcPr>
          <w:p w14:paraId="511590E4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3646BBF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203C88F0" w14:textId="77777777" w:rsidTr="00DC7328">
        <w:trPr>
          <w:trHeight w:val="511"/>
        </w:trPr>
        <w:tc>
          <w:tcPr>
            <w:tcW w:w="1008" w:type="dxa"/>
          </w:tcPr>
          <w:p w14:paraId="0169AC7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28" w:type="dxa"/>
          </w:tcPr>
          <w:p w14:paraId="4E09F977" w14:textId="77777777" w:rsidR="00DC7328" w:rsidRPr="00EF2FCB" w:rsidRDefault="00DC7328" w:rsidP="00DE2F1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Монополия</w:t>
            </w:r>
          </w:p>
        </w:tc>
        <w:tc>
          <w:tcPr>
            <w:tcW w:w="2551" w:type="dxa"/>
          </w:tcPr>
          <w:p w14:paraId="6FB438D3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FF4DFD9" w14:textId="77777777" w:rsidR="00DC7328" w:rsidRPr="00EF2FCB" w:rsidRDefault="00DC7328" w:rsidP="00DC7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5E1177" w14:textId="77777777" w:rsidR="00DC7328" w:rsidRPr="00EF2FCB" w:rsidRDefault="00DC7328" w:rsidP="00DC7328">
      <w:pPr>
        <w:tabs>
          <w:tab w:val="left" w:pos="5700"/>
        </w:tabs>
        <w:rPr>
          <w:rFonts w:ascii="Times New Roman" w:hAnsi="Times New Roman" w:cs="Times New Roman"/>
          <w:sz w:val="24"/>
          <w:szCs w:val="24"/>
        </w:rPr>
      </w:pPr>
    </w:p>
    <w:p w14:paraId="2CD0D780" w14:textId="77777777" w:rsidR="00DC7328" w:rsidRPr="00EF2FCB" w:rsidRDefault="00DC7328" w:rsidP="00DC732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Дать ответы на следующие вопросы:</w:t>
      </w:r>
    </w:p>
    <w:p w14:paraId="62E81819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lastRenderedPageBreak/>
        <w:t>1.Что такое конкуренция? Каково ее место в рыночной экономике?</w:t>
      </w:r>
    </w:p>
    <w:p w14:paraId="7CF165AC" w14:textId="77777777" w:rsidR="00DC7328" w:rsidRPr="00EF2FCB" w:rsidRDefault="00DC7328" w:rsidP="00DC73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2.Какие элементы включает неценовая конкуренция?</w:t>
      </w:r>
    </w:p>
    <w:p w14:paraId="53D67B9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3.Охарактеризуйте  наиболее распространенные барьеры для вступления в отрасль.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64FE5F5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5D840" w14:textId="77777777" w:rsidR="00DC7328" w:rsidRPr="00EF2FCB" w:rsidRDefault="00DC7328" w:rsidP="008F7EA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06B5C67A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68BE4C8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Максималь</w:t>
      </w:r>
      <w:r w:rsidR="004D3B62" w:rsidRPr="00EF2FCB">
        <w:rPr>
          <w:rFonts w:ascii="Times New Roman" w:hAnsi="Times New Roman" w:cs="Times New Roman"/>
          <w:sz w:val="24"/>
          <w:szCs w:val="24"/>
        </w:rPr>
        <w:t xml:space="preserve">ное </w:t>
      </w:r>
      <w:r w:rsidR="006F4F34" w:rsidRPr="00EF2FCB">
        <w:rPr>
          <w:rFonts w:ascii="Times New Roman" w:hAnsi="Times New Roman" w:cs="Times New Roman"/>
          <w:sz w:val="24"/>
          <w:szCs w:val="24"/>
        </w:rPr>
        <w:t>время выполнения задания: 9</w:t>
      </w:r>
      <w:r w:rsidR="004D3B62" w:rsidRPr="00EF2FCB">
        <w:rPr>
          <w:rFonts w:ascii="Times New Roman" w:hAnsi="Times New Roman" w:cs="Times New Roman"/>
          <w:sz w:val="24"/>
          <w:szCs w:val="24"/>
        </w:rPr>
        <w:t>0</w:t>
      </w:r>
      <w:r w:rsidRPr="00EF2FCB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14:paraId="3FD47172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411035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2BBB2F00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4706E48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6E79B421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4E0052D1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7D760D70" w14:textId="77777777" w:rsidR="003033BC" w:rsidRPr="00EF2FCB" w:rsidRDefault="00DC7328" w:rsidP="00DC7328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  <w:r w:rsidR="003033BC" w:rsidRPr="00EF2FCB">
        <w:rPr>
          <w:rFonts w:ascii="Times New Roman" w:hAnsi="Times New Roman" w:cs="Times New Roman"/>
          <w:b/>
          <w:sz w:val="24"/>
          <w:szCs w:val="24"/>
        </w:rPr>
        <w:t xml:space="preserve"> .  </w:t>
      </w:r>
    </w:p>
    <w:p w14:paraId="34EE8902" w14:textId="77777777" w:rsidR="003033BC" w:rsidRPr="00EF2FCB" w:rsidRDefault="003033BC" w:rsidP="00DC7328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E0AED5D" w14:textId="77777777" w:rsidR="003033BC" w:rsidRPr="00EF2FCB" w:rsidRDefault="003033BC" w:rsidP="006C744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 4. (ПР)</w:t>
      </w:r>
    </w:p>
    <w:p w14:paraId="4440E83E" w14:textId="77777777" w:rsidR="003033BC" w:rsidRPr="00EF2FCB" w:rsidRDefault="003033BC" w:rsidP="0013235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Тема:</w:t>
      </w:r>
      <w:r w:rsidR="00F4368C" w:rsidRPr="00EF2FC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368C" w:rsidRPr="00EF2FCB">
        <w:rPr>
          <w:rFonts w:ascii="Times New Roman" w:hAnsi="Times New Roman" w:cs="Times New Roman"/>
          <w:sz w:val="24"/>
          <w:szCs w:val="24"/>
        </w:rPr>
        <w:t xml:space="preserve">Определение организационно-правовых форм организаций. </w:t>
      </w:r>
    </w:p>
    <w:p w14:paraId="091A7C1A" w14:textId="77777777" w:rsidR="003033BC" w:rsidRPr="00EF2FCB" w:rsidRDefault="003033BC" w:rsidP="0013235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Цель:</w:t>
      </w:r>
      <w:r w:rsidR="00766CF0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132356" w:rsidRPr="00EF2FCB">
        <w:rPr>
          <w:rFonts w:ascii="Times New Roman" w:hAnsi="Times New Roman" w:cs="Times New Roman"/>
          <w:sz w:val="24"/>
          <w:szCs w:val="24"/>
        </w:rPr>
        <w:t xml:space="preserve">   </w:t>
      </w:r>
      <w:r w:rsidR="00F4368C" w:rsidRPr="00EF2FCB">
        <w:rPr>
          <w:rFonts w:ascii="Times New Roman" w:hAnsi="Times New Roman" w:cs="Times New Roman"/>
          <w:sz w:val="24"/>
          <w:szCs w:val="24"/>
        </w:rPr>
        <w:t>Продемонстрировать</w:t>
      </w:r>
      <w:r w:rsidR="00F4368C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368C" w:rsidRPr="00EF2FCB">
        <w:rPr>
          <w:rFonts w:ascii="Times New Roman" w:hAnsi="Times New Roman" w:cs="Times New Roman"/>
          <w:sz w:val="24"/>
          <w:szCs w:val="24"/>
        </w:rPr>
        <w:t>практическое применение  полученных знаний и сформированных навыков для эффективного  исполнения   основных социально-экономических ролей.</w:t>
      </w:r>
      <w:r w:rsidR="00F4368C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17A24C" w14:textId="77777777" w:rsidR="003033BC" w:rsidRPr="00EF2FCB" w:rsidRDefault="003033BC" w:rsidP="006C744F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14:paraId="1DBA27EF" w14:textId="77777777" w:rsidR="00766CF0" w:rsidRPr="00EF2FCB" w:rsidRDefault="00AD429A" w:rsidP="00AD429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Задание-</w:t>
      </w:r>
      <w:r w:rsidR="00DB1CB9"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="00DB1CB9" w:rsidRPr="00EF2FCB">
        <w:rPr>
          <w:rFonts w:ascii="Times New Roman" w:hAnsi="Times New Roman" w:cs="Times New Roman"/>
          <w:sz w:val="24"/>
          <w:szCs w:val="24"/>
        </w:rPr>
        <w:t>Разработать и реализовать, посредством ролевой игры, сценарий открытия предприятия</w:t>
      </w:r>
      <w:r w:rsidR="00CD422A" w:rsidRPr="00EF2FCB">
        <w:rPr>
          <w:rFonts w:ascii="Times New Roman" w:hAnsi="Times New Roman" w:cs="Times New Roman"/>
          <w:sz w:val="24"/>
          <w:szCs w:val="24"/>
        </w:rPr>
        <w:t>.</w:t>
      </w:r>
    </w:p>
    <w:p w14:paraId="099ACC00" w14:textId="77777777" w:rsidR="00CD422A" w:rsidRPr="00EF2FCB" w:rsidRDefault="00CD422A" w:rsidP="006C744F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14:paraId="1290DD1E" w14:textId="77777777" w:rsidR="00CD422A" w:rsidRPr="00EF2FCB" w:rsidRDefault="00CD422A" w:rsidP="00AD429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>Выполнить упражнение.</w:t>
      </w:r>
    </w:p>
    <w:p w14:paraId="5A7F7574" w14:textId="77777777" w:rsidR="003033BC" w:rsidRPr="00EF2FCB" w:rsidRDefault="003033BC" w:rsidP="006C744F">
      <w:pPr>
        <w:spacing w:line="240" w:lineRule="auto"/>
        <w:ind w:firstLine="426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Есть заказ на конструкторскую разработку. Работа должна быть выполнена за 3 года. Исполнители проекта (5 человек) решили создать пред</w:t>
      </w:r>
      <w:r w:rsidR="008F7EA2" w:rsidRPr="00EF2FCB">
        <w:rPr>
          <w:rFonts w:ascii="Times New Roman" w:hAnsi="Times New Roman" w:cs="Times New Roman"/>
          <w:sz w:val="24"/>
          <w:szCs w:val="24"/>
        </w:rPr>
        <w:t>приятие для его выполнения, при</w:t>
      </w:r>
      <w:r w:rsidRPr="00EF2FCB">
        <w:rPr>
          <w:rFonts w:ascii="Times New Roman" w:hAnsi="Times New Roman" w:cs="Times New Roman"/>
          <w:sz w:val="24"/>
          <w:szCs w:val="24"/>
        </w:rPr>
        <w:t>чем они выразили желание принять равное у</w:t>
      </w:r>
      <w:r w:rsidR="008F7EA2" w:rsidRPr="00EF2FCB">
        <w:rPr>
          <w:rFonts w:ascii="Times New Roman" w:hAnsi="Times New Roman" w:cs="Times New Roman"/>
          <w:sz w:val="24"/>
          <w:szCs w:val="24"/>
        </w:rPr>
        <w:t>частие в деятельнос</w:t>
      </w:r>
      <w:r w:rsidRPr="00EF2FCB">
        <w:rPr>
          <w:rFonts w:ascii="Times New Roman" w:hAnsi="Times New Roman" w:cs="Times New Roman"/>
          <w:sz w:val="24"/>
          <w:szCs w:val="24"/>
        </w:rPr>
        <w:t>ти предприятия. Определите организационно-правовую форму предприятия, которая была бы предпочтительна для разработчиков, и дайте этому обоснование.</w:t>
      </w:r>
    </w:p>
    <w:p w14:paraId="66C9CDC3" w14:textId="77777777" w:rsidR="003033BC" w:rsidRPr="00EF2FCB" w:rsidRDefault="003033BC" w:rsidP="008F7EA2">
      <w:pPr>
        <w:spacing w:line="240" w:lineRule="auto"/>
        <w:rPr>
          <w:rStyle w:val="af9"/>
          <w:rFonts w:cs="Times New Roman"/>
          <w:b w:val="0"/>
          <w:i/>
          <w:sz w:val="24"/>
          <w:szCs w:val="24"/>
        </w:rPr>
      </w:pPr>
    </w:p>
    <w:p w14:paraId="66E79DE2" w14:textId="77777777" w:rsidR="003033BC" w:rsidRPr="00EF2FCB" w:rsidRDefault="00CD422A" w:rsidP="00AB0430">
      <w:pPr>
        <w:shd w:val="clear" w:color="auto" w:fill="FFFFFF"/>
        <w:tabs>
          <w:tab w:val="left" w:pos="576"/>
        </w:tabs>
        <w:spacing w:line="240" w:lineRule="auto"/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</w:pPr>
      <w:r w:rsidRPr="00EF2FC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Задание 3. Решить задачу. </w:t>
      </w:r>
      <w:r w:rsidR="003033BC" w:rsidRPr="00EF2FCB"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  <w:t>Основные производственные фонды на начало 2012 года составили 2825 млн.руб. Ввод и выбытие основных средств в течение года отражены в таблице. Определите среднегодовую  стоимость основных средств.</w:t>
      </w:r>
    </w:p>
    <w:p w14:paraId="5EA0E474" w14:textId="77777777" w:rsidR="003033BC" w:rsidRPr="00EF2FCB" w:rsidRDefault="003033BC" w:rsidP="003033BC">
      <w:pPr>
        <w:pStyle w:val="a4"/>
        <w:shd w:val="clear" w:color="auto" w:fill="FFFFFF"/>
        <w:tabs>
          <w:tab w:val="left" w:pos="576"/>
        </w:tabs>
        <w:spacing w:line="240" w:lineRule="auto"/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</w:pP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0"/>
        <w:gridCol w:w="1744"/>
        <w:gridCol w:w="2410"/>
      </w:tblGrid>
      <w:tr w:rsidR="003033BC" w:rsidRPr="00EF2FCB" w14:paraId="33FCC86B" w14:textId="77777777" w:rsidTr="003033BC">
        <w:trPr>
          <w:trHeight w:val="499"/>
        </w:trPr>
        <w:tc>
          <w:tcPr>
            <w:tcW w:w="2650" w:type="dxa"/>
            <w:vMerge w:val="restart"/>
          </w:tcPr>
          <w:p w14:paraId="5D6931EC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На 1 число месяца</w:t>
            </w:r>
          </w:p>
        </w:tc>
        <w:tc>
          <w:tcPr>
            <w:tcW w:w="4154" w:type="dxa"/>
            <w:gridSpan w:val="2"/>
          </w:tcPr>
          <w:p w14:paraId="27AD0746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Основные фонды, млн.руб</w:t>
            </w:r>
          </w:p>
        </w:tc>
      </w:tr>
      <w:tr w:rsidR="003033BC" w:rsidRPr="00EF2FCB" w14:paraId="45308DBA" w14:textId="77777777" w:rsidTr="003033BC">
        <w:tc>
          <w:tcPr>
            <w:tcW w:w="2650" w:type="dxa"/>
            <w:vMerge/>
          </w:tcPr>
          <w:p w14:paraId="03A18F5C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744" w:type="dxa"/>
          </w:tcPr>
          <w:p w14:paraId="680571C5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ввод</w:t>
            </w:r>
          </w:p>
        </w:tc>
        <w:tc>
          <w:tcPr>
            <w:tcW w:w="2410" w:type="dxa"/>
          </w:tcPr>
          <w:p w14:paraId="33EA78FF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выбытие</w:t>
            </w:r>
          </w:p>
        </w:tc>
      </w:tr>
      <w:tr w:rsidR="003033BC" w:rsidRPr="00EF2FCB" w14:paraId="2ECA9992" w14:textId="77777777" w:rsidTr="003033BC">
        <w:tc>
          <w:tcPr>
            <w:tcW w:w="2650" w:type="dxa"/>
          </w:tcPr>
          <w:p w14:paraId="72B9F029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Февраль</w:t>
            </w:r>
          </w:p>
        </w:tc>
        <w:tc>
          <w:tcPr>
            <w:tcW w:w="1744" w:type="dxa"/>
          </w:tcPr>
          <w:p w14:paraId="623F3BB2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30.0</w:t>
            </w:r>
          </w:p>
        </w:tc>
        <w:tc>
          <w:tcPr>
            <w:tcW w:w="2410" w:type="dxa"/>
          </w:tcPr>
          <w:p w14:paraId="2EE1FD99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6</w:t>
            </w:r>
          </w:p>
        </w:tc>
      </w:tr>
      <w:tr w:rsidR="003033BC" w:rsidRPr="00EF2FCB" w14:paraId="5EA93353" w14:textId="77777777" w:rsidTr="003033BC">
        <w:tc>
          <w:tcPr>
            <w:tcW w:w="2650" w:type="dxa"/>
          </w:tcPr>
          <w:p w14:paraId="2D72385A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Май</w:t>
            </w:r>
          </w:p>
        </w:tc>
        <w:tc>
          <w:tcPr>
            <w:tcW w:w="1744" w:type="dxa"/>
          </w:tcPr>
          <w:p w14:paraId="11E8A506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40.0</w:t>
            </w:r>
          </w:p>
        </w:tc>
        <w:tc>
          <w:tcPr>
            <w:tcW w:w="2410" w:type="dxa"/>
          </w:tcPr>
          <w:p w14:paraId="250F7FDE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4</w:t>
            </w:r>
          </w:p>
        </w:tc>
      </w:tr>
      <w:tr w:rsidR="003033BC" w:rsidRPr="00EF2FCB" w14:paraId="433D1002" w14:textId="77777777" w:rsidTr="003033BC">
        <w:tc>
          <w:tcPr>
            <w:tcW w:w="2650" w:type="dxa"/>
          </w:tcPr>
          <w:p w14:paraId="1C22E287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Август</w:t>
            </w:r>
          </w:p>
        </w:tc>
        <w:tc>
          <w:tcPr>
            <w:tcW w:w="1744" w:type="dxa"/>
          </w:tcPr>
          <w:p w14:paraId="015913B0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60.0</w:t>
            </w:r>
          </w:p>
        </w:tc>
        <w:tc>
          <w:tcPr>
            <w:tcW w:w="2410" w:type="dxa"/>
          </w:tcPr>
          <w:p w14:paraId="5154F4B8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8</w:t>
            </w:r>
          </w:p>
        </w:tc>
      </w:tr>
      <w:tr w:rsidR="003033BC" w:rsidRPr="00EF2FCB" w14:paraId="2939B346" w14:textId="77777777" w:rsidTr="003033BC">
        <w:tc>
          <w:tcPr>
            <w:tcW w:w="2650" w:type="dxa"/>
          </w:tcPr>
          <w:p w14:paraId="189C07E0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ноябрь</w:t>
            </w:r>
          </w:p>
        </w:tc>
        <w:tc>
          <w:tcPr>
            <w:tcW w:w="1744" w:type="dxa"/>
          </w:tcPr>
          <w:p w14:paraId="34E6EC79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15.0</w:t>
            </w:r>
          </w:p>
        </w:tc>
        <w:tc>
          <w:tcPr>
            <w:tcW w:w="2410" w:type="dxa"/>
          </w:tcPr>
          <w:p w14:paraId="1A0ABE78" w14:textId="77777777" w:rsidR="003033BC" w:rsidRPr="00EF2FCB" w:rsidRDefault="003033BC" w:rsidP="003033BC">
            <w:pPr>
              <w:tabs>
                <w:tab w:val="left" w:pos="576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5</w:t>
            </w:r>
          </w:p>
        </w:tc>
      </w:tr>
    </w:tbl>
    <w:p w14:paraId="259F4851" w14:textId="77777777" w:rsidR="003033BC" w:rsidRPr="00EF2FCB" w:rsidRDefault="003033BC" w:rsidP="008F7EA2">
      <w:pPr>
        <w:pStyle w:val="af4"/>
        <w:spacing w:before="75"/>
        <w:ind w:firstLine="0"/>
        <w:jc w:val="left"/>
        <w:rPr>
          <w:b/>
          <w:sz w:val="24"/>
          <w:szCs w:val="24"/>
        </w:rPr>
      </w:pPr>
    </w:p>
    <w:p w14:paraId="6AA614A1" w14:textId="77777777" w:rsidR="003033BC" w:rsidRPr="00EF2FCB" w:rsidRDefault="00AD429A" w:rsidP="003033BC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Выполнение упражнений.</w:t>
      </w:r>
    </w:p>
    <w:p w14:paraId="00725017" w14:textId="77777777" w:rsidR="00AD429A" w:rsidRPr="00EF2FCB" w:rsidRDefault="00AD429A" w:rsidP="003033BC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C772F8A" w14:textId="77777777" w:rsidR="003033BC" w:rsidRPr="00EF2FCB" w:rsidRDefault="00AD429A" w:rsidP="008F7EA2">
      <w:pPr>
        <w:spacing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Задание-2.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6788EA" w14:textId="77777777" w:rsidR="003033BC" w:rsidRPr="00EF2FCB" w:rsidRDefault="003033BC" w:rsidP="00AB0430">
      <w:pPr>
        <w:spacing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Ответ </w:t>
      </w:r>
      <w:r w:rsidRPr="00EF2FCB">
        <w:rPr>
          <w:rFonts w:ascii="Times New Roman" w:hAnsi="Times New Roman" w:cs="Times New Roman"/>
          <w:sz w:val="24"/>
          <w:szCs w:val="24"/>
        </w:rPr>
        <w:t xml:space="preserve">Предпочтительная  форма </w:t>
      </w:r>
      <w:r w:rsidRPr="00EF2FCB">
        <w:rPr>
          <w:rFonts w:ascii="Times New Roman" w:hAnsi="Times New Roman" w:cs="Times New Roman"/>
          <w:b/>
          <w:sz w:val="24"/>
          <w:szCs w:val="24"/>
        </w:rPr>
        <w:t>Производственный кооператив</w:t>
      </w:r>
    </w:p>
    <w:p w14:paraId="75FC5EC2" w14:textId="77777777" w:rsidR="003033BC" w:rsidRPr="00EF2FCB" w:rsidRDefault="003033BC" w:rsidP="008F7EA2">
      <w:pPr>
        <w:spacing w:line="240" w:lineRule="auto"/>
        <w:rPr>
          <w:rStyle w:val="af9"/>
          <w:rFonts w:cs="Times New Roman"/>
          <w:b w:val="0"/>
          <w:i/>
          <w:sz w:val="24"/>
          <w:szCs w:val="24"/>
        </w:rPr>
      </w:pPr>
    </w:p>
    <w:p w14:paraId="6DCC2BF0" w14:textId="77777777" w:rsidR="003033BC" w:rsidRPr="00EF2FCB" w:rsidRDefault="00D01685" w:rsidP="00AB0430">
      <w:pPr>
        <w:shd w:val="clear" w:color="auto" w:fill="FFFFFF"/>
        <w:tabs>
          <w:tab w:val="left" w:pos="576"/>
        </w:tabs>
        <w:spacing w:line="240" w:lineRule="auto"/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</w:pPr>
      <w:r w:rsidRPr="00EF2FCB">
        <w:rPr>
          <w:rFonts w:ascii="Times New Roman" w:hAnsi="Times New Roman" w:cs="Times New Roman"/>
          <w:b/>
          <w:color w:val="000000"/>
          <w:sz w:val="24"/>
          <w:szCs w:val="24"/>
        </w:rPr>
        <w:t>Задание 3.</w:t>
      </w:r>
      <w:r w:rsidR="003033BC" w:rsidRPr="00EF2FC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033BC" w:rsidRPr="00EF2FCB"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  <w:t>Основные производственные фонды на начало 2012 года составили 2825 млн.руб. Ввод и выбытие основных средств в течение года отражены в таблице. Определите среднегодовую  стоимость основных средств.</w:t>
      </w:r>
    </w:p>
    <w:p w14:paraId="4CBE92F1" w14:textId="77777777" w:rsidR="00CD422A" w:rsidRPr="00EF2FCB" w:rsidRDefault="003033BC" w:rsidP="006F4F34">
      <w:pPr>
        <w:pStyle w:val="af4"/>
        <w:spacing w:before="75"/>
        <w:ind w:firstLine="0"/>
        <w:jc w:val="left"/>
        <w:rPr>
          <w:b/>
          <w:i/>
          <w:sz w:val="24"/>
          <w:szCs w:val="24"/>
        </w:rPr>
      </w:pPr>
      <w:r w:rsidRPr="00EF2FCB">
        <w:rPr>
          <w:b/>
          <w:sz w:val="24"/>
          <w:szCs w:val="24"/>
        </w:rPr>
        <w:t xml:space="preserve">Ответ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Фн</m:t>
        </m:r>
        <m:r>
          <m:rPr>
            <m:sty m:val="bi"/>
          </m:rPr>
          <w:rPr>
            <w:rFonts w:ascii="Cambria Math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2891</m:t>
        </m:r>
        <m:r>
          <m:rPr>
            <m:sty m:val="bi"/>
          </m:rPr>
          <w:rPr>
            <w:rFonts w:ascii="Cambria Math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34</m:t>
        </m:r>
        <m:r>
          <m:rPr>
            <m:sty m:val="bi"/>
          </m:rPr>
          <w:rPr>
            <w:rFonts w:ascii="Cambria Math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млн</m:t>
        </m:r>
        <m:r>
          <m:rPr>
            <m:sty m:val="bi"/>
          </m:rPr>
          <w:rPr>
            <w:rFonts w:ascii="Cambria Math"/>
            <w:sz w:val="24"/>
            <w:szCs w:val="24"/>
          </w:rPr>
          <m:t>.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руб</m:t>
        </m:r>
      </m:oMath>
    </w:p>
    <w:p w14:paraId="46181206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4784E4B" w14:textId="77777777" w:rsidR="00CD422A" w:rsidRPr="00EF2FCB" w:rsidRDefault="00CD422A" w:rsidP="008F7EA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36604C1E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4EF92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777142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</w:t>
      </w:r>
      <w:r w:rsidR="006F4F34" w:rsidRPr="00EF2FCB">
        <w:rPr>
          <w:rFonts w:ascii="Times New Roman" w:hAnsi="Times New Roman" w:cs="Times New Roman"/>
          <w:sz w:val="24"/>
          <w:szCs w:val="24"/>
        </w:rPr>
        <w:t>ьное время выполнения 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0140B3D1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A3F0D4E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4FEE2709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7E5C7093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3B57B9EE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2F84A31F" w14:textId="77777777" w:rsidR="00CD422A" w:rsidRPr="00EF2FCB" w:rsidRDefault="00CD422A" w:rsidP="00CD422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0E72B6EE" w14:textId="77777777" w:rsidR="00CD422A" w:rsidRPr="00EF2FCB" w:rsidRDefault="00CD422A" w:rsidP="00CD422A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. </w:t>
      </w:r>
    </w:p>
    <w:p w14:paraId="61E073B1" w14:textId="77777777" w:rsidR="006C744F" w:rsidRPr="00EF2FCB" w:rsidRDefault="006C744F" w:rsidP="00CD422A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AC34615" w14:textId="77777777" w:rsidR="00D01685" w:rsidRPr="00EF2FCB" w:rsidRDefault="00D01685" w:rsidP="006F4F34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0648C57" w14:textId="77777777" w:rsidR="00D01685" w:rsidRPr="00EF2FCB" w:rsidRDefault="00D01685" w:rsidP="008F7EA2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68B110" w14:textId="77777777" w:rsidR="00DC7328" w:rsidRPr="00EF2FCB" w:rsidRDefault="004D3B62" w:rsidP="008F7EA2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</w:t>
      </w:r>
      <w:r w:rsidR="003033BC" w:rsidRPr="00EF2FCB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A660E3" w:rsidRPr="00EF2FCB">
        <w:rPr>
          <w:rFonts w:ascii="Times New Roman" w:hAnsi="Times New Roman" w:cs="Times New Roman"/>
          <w:b/>
          <w:sz w:val="24"/>
          <w:szCs w:val="24"/>
        </w:rPr>
        <w:t>.</w:t>
      </w:r>
      <w:r w:rsidR="00DE2F1C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b/>
          <w:sz w:val="24"/>
          <w:szCs w:val="24"/>
        </w:rPr>
        <w:t>(ПР</w:t>
      </w:r>
      <w:r w:rsidR="008F7EA2" w:rsidRPr="00EF2FCB">
        <w:rPr>
          <w:rFonts w:ascii="Times New Roman" w:hAnsi="Times New Roman" w:cs="Times New Roman"/>
          <w:b/>
          <w:sz w:val="24"/>
          <w:szCs w:val="24"/>
        </w:rPr>
        <w:t>)</w:t>
      </w:r>
    </w:p>
    <w:p w14:paraId="775D62EA" w14:textId="77777777" w:rsidR="006C744F" w:rsidRPr="00EF2FCB" w:rsidRDefault="006C744F" w:rsidP="008F7EA2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A89C60" w14:textId="77777777" w:rsidR="00DC7328" w:rsidRPr="00EF2FCB" w:rsidRDefault="008F7EA2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Тема:</w:t>
      </w:r>
      <w:r w:rsidR="00F4368C" w:rsidRPr="00EF2FCB">
        <w:rPr>
          <w:sz w:val="24"/>
          <w:szCs w:val="24"/>
        </w:rPr>
        <w:t xml:space="preserve"> </w:t>
      </w:r>
      <w:r w:rsidR="00F4368C" w:rsidRPr="00EF2FCB">
        <w:rPr>
          <w:rFonts w:ascii="Times New Roman" w:hAnsi="Times New Roman" w:cs="Times New Roman"/>
          <w:sz w:val="24"/>
          <w:szCs w:val="24"/>
        </w:rPr>
        <w:t>Расчет издержек предприятия.</w:t>
      </w:r>
      <w:r w:rsidR="00F4368C" w:rsidRPr="00EF2FCB">
        <w:rPr>
          <w:rFonts w:ascii="Times New Roman" w:hAnsi="Times New Roman" w:cs="Times New Roman"/>
          <w:i/>
          <w:sz w:val="24"/>
          <w:szCs w:val="24"/>
        </w:rPr>
        <w:t xml:space="preserve"> Поиск и использование необходимой экономической  информации. 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383E1F8" w14:textId="77777777" w:rsidR="00DC7328" w:rsidRPr="00EF2FCB" w:rsidRDefault="00417B3F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Цель:</w:t>
      </w:r>
      <w:r w:rsidR="006F4F34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7328" w:rsidRPr="00EF2FCB">
        <w:rPr>
          <w:rFonts w:ascii="Times New Roman" w:hAnsi="Times New Roman" w:cs="Times New Roman"/>
          <w:sz w:val="24"/>
          <w:szCs w:val="24"/>
        </w:rPr>
        <w:t>Продемонстрировать практические умения расчета валовых, средних</w:t>
      </w:r>
      <w:r w:rsidR="00F4368C" w:rsidRPr="00EF2FCB">
        <w:rPr>
          <w:rFonts w:ascii="Times New Roman" w:hAnsi="Times New Roman" w:cs="Times New Roman"/>
          <w:sz w:val="24"/>
          <w:szCs w:val="24"/>
        </w:rPr>
        <w:t>,</w:t>
      </w:r>
      <w:r w:rsidR="00DC7328" w:rsidRPr="00EF2FCB">
        <w:rPr>
          <w:rFonts w:ascii="Times New Roman" w:hAnsi="Times New Roman" w:cs="Times New Roman"/>
          <w:sz w:val="24"/>
          <w:szCs w:val="24"/>
        </w:rPr>
        <w:t xml:space="preserve"> переменных и постоянных издержек производства.</w:t>
      </w:r>
    </w:p>
    <w:p w14:paraId="5580D1CA" w14:textId="77777777" w:rsidR="00DC7328" w:rsidRPr="00EF2FCB" w:rsidRDefault="00DC7328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9FD2566" w14:textId="77777777" w:rsidR="00DC7328" w:rsidRPr="00EF2FCB" w:rsidRDefault="00DC7328" w:rsidP="00414CEC">
      <w:pPr>
        <w:tabs>
          <w:tab w:val="left" w:pos="5700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Вариант-1</w:t>
      </w:r>
    </w:p>
    <w:p w14:paraId="0F908CEE" w14:textId="77777777" w:rsidR="008F7EA2" w:rsidRPr="00EF2FCB" w:rsidRDefault="00DC7328" w:rsidP="00DE2F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Исходя из данных таблицы, рассчитайте:  общие постоянные (ТFC), общие переменные (ТVC),), средние общие (ATC), средние постоянные (AFC) и средние переменные (AVC) издержки.</w:t>
      </w:r>
    </w:p>
    <w:tbl>
      <w:tblPr>
        <w:tblW w:w="8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2491"/>
        <w:gridCol w:w="1137"/>
        <w:gridCol w:w="1279"/>
        <w:gridCol w:w="995"/>
        <w:gridCol w:w="995"/>
        <w:gridCol w:w="771"/>
      </w:tblGrid>
      <w:tr w:rsidR="00DC7328" w:rsidRPr="00EF2FCB" w14:paraId="6EE4EE22" w14:textId="77777777" w:rsidTr="008F7EA2">
        <w:trPr>
          <w:trHeight w:val="907"/>
        </w:trPr>
        <w:tc>
          <w:tcPr>
            <w:tcW w:w="1276" w:type="dxa"/>
          </w:tcPr>
          <w:p w14:paraId="377B35E4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Выпуск шт.</w:t>
            </w:r>
          </w:p>
        </w:tc>
        <w:tc>
          <w:tcPr>
            <w:tcW w:w="2491" w:type="dxa"/>
          </w:tcPr>
          <w:p w14:paraId="0CCF44D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Общие издержки ТС</w:t>
            </w:r>
          </w:p>
        </w:tc>
        <w:tc>
          <w:tcPr>
            <w:tcW w:w="1137" w:type="dxa"/>
          </w:tcPr>
          <w:p w14:paraId="0690E43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TFC</w:t>
            </w:r>
          </w:p>
        </w:tc>
        <w:tc>
          <w:tcPr>
            <w:tcW w:w="1279" w:type="dxa"/>
          </w:tcPr>
          <w:p w14:paraId="7F8FF25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TVC</w:t>
            </w:r>
          </w:p>
        </w:tc>
        <w:tc>
          <w:tcPr>
            <w:tcW w:w="995" w:type="dxa"/>
          </w:tcPr>
          <w:p w14:paraId="5050BDB5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ATC</w:t>
            </w:r>
          </w:p>
        </w:tc>
        <w:tc>
          <w:tcPr>
            <w:tcW w:w="995" w:type="dxa"/>
          </w:tcPr>
          <w:p w14:paraId="448ABB52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AFC</w:t>
            </w:r>
          </w:p>
        </w:tc>
        <w:tc>
          <w:tcPr>
            <w:tcW w:w="771" w:type="dxa"/>
          </w:tcPr>
          <w:p w14:paraId="1941083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AVC</w:t>
            </w:r>
          </w:p>
        </w:tc>
      </w:tr>
      <w:tr w:rsidR="00DC7328" w:rsidRPr="00EF2FCB" w14:paraId="42707F84" w14:textId="77777777" w:rsidTr="008F7EA2">
        <w:trPr>
          <w:trHeight w:val="453"/>
        </w:trPr>
        <w:tc>
          <w:tcPr>
            <w:tcW w:w="1276" w:type="dxa"/>
          </w:tcPr>
          <w:p w14:paraId="5F908B7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91" w:type="dxa"/>
          </w:tcPr>
          <w:p w14:paraId="4743D4B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7" w:type="dxa"/>
          </w:tcPr>
          <w:p w14:paraId="10441A9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1FBCEFD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2E49F4E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66452E0A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14:paraId="0704139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3D7A4C09" w14:textId="77777777" w:rsidTr="008F7EA2">
        <w:trPr>
          <w:trHeight w:val="453"/>
        </w:trPr>
        <w:tc>
          <w:tcPr>
            <w:tcW w:w="1276" w:type="dxa"/>
          </w:tcPr>
          <w:p w14:paraId="70D8C7DD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1" w:type="dxa"/>
          </w:tcPr>
          <w:p w14:paraId="47784C1E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7" w:type="dxa"/>
          </w:tcPr>
          <w:p w14:paraId="6D0CE4DA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22B463C0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7D638D9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6F3C000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14:paraId="6BDAA1B3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4BE969C6" w14:textId="77777777" w:rsidTr="008F7EA2">
        <w:trPr>
          <w:trHeight w:val="453"/>
        </w:trPr>
        <w:tc>
          <w:tcPr>
            <w:tcW w:w="1276" w:type="dxa"/>
          </w:tcPr>
          <w:p w14:paraId="17C3C06D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1" w:type="dxa"/>
          </w:tcPr>
          <w:p w14:paraId="4BB9D03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7" w:type="dxa"/>
          </w:tcPr>
          <w:p w14:paraId="3274C34A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4474BF6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4DDFC43C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1C780844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14:paraId="43E1E3B5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328" w:rsidRPr="00EF2FCB" w14:paraId="06B2E429" w14:textId="77777777" w:rsidTr="008F7EA2">
        <w:trPr>
          <w:trHeight w:val="453"/>
        </w:trPr>
        <w:tc>
          <w:tcPr>
            <w:tcW w:w="1276" w:type="dxa"/>
          </w:tcPr>
          <w:p w14:paraId="548BB4A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1" w:type="dxa"/>
          </w:tcPr>
          <w:p w14:paraId="0E9E882C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7" w:type="dxa"/>
          </w:tcPr>
          <w:p w14:paraId="72DAAC1D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4A09D43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761F093C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14:paraId="1FB2390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14:paraId="1342DA0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E7B36B" w14:textId="77777777" w:rsidR="004D3B62" w:rsidRPr="00EF2FCB" w:rsidRDefault="004D3B62" w:rsidP="00DC73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</w:p>
    <w:p w14:paraId="2EDABE07" w14:textId="77777777" w:rsidR="00356CC1" w:rsidRPr="00EF2FCB" w:rsidRDefault="00DC7328" w:rsidP="001B0928">
      <w:pPr>
        <w:pStyle w:val="21"/>
        <w:spacing w:line="240" w:lineRule="auto"/>
        <w:jc w:val="both"/>
      </w:pPr>
      <w:r w:rsidRPr="00EF2FCB">
        <w:rPr>
          <w:b/>
        </w:rPr>
        <w:t>Задание 2.</w:t>
      </w:r>
      <w:r w:rsidR="00356CC1" w:rsidRPr="00EF2FCB">
        <w:rPr>
          <w:b/>
        </w:rPr>
        <w:t xml:space="preserve"> </w:t>
      </w:r>
      <w:r w:rsidR="00356CC1" w:rsidRPr="00EF2FCB">
        <w:t>Обувное предприятие выпускает 1000 пар обуви в месяц. Общие постоянные издержки (</w:t>
      </w:r>
      <w:r w:rsidR="00356CC1" w:rsidRPr="00EF2FCB">
        <w:rPr>
          <w:lang w:val="en-US"/>
        </w:rPr>
        <w:t>TFC</w:t>
      </w:r>
      <w:r w:rsidR="00356CC1" w:rsidRPr="00EF2FCB">
        <w:t xml:space="preserve">) при этом равны 200 000 рублей в месяц. Труд является единственным </w:t>
      </w:r>
      <w:r w:rsidR="00356CC1" w:rsidRPr="00EF2FCB">
        <w:lastRenderedPageBreak/>
        <w:t>переменным фактором и его затраты составляют 1250 рублей в час. Рассчитайте средние издержки (АС) и средние переменные издержки (</w:t>
      </w:r>
      <w:r w:rsidR="00356CC1" w:rsidRPr="00EF2FCB">
        <w:rPr>
          <w:lang w:val="en-US"/>
        </w:rPr>
        <w:t>AVC</w:t>
      </w:r>
      <w:r w:rsidR="00356CC1" w:rsidRPr="00EF2FCB">
        <w:t xml:space="preserve">), если предприятие выпускает 5 пар обуви в час. </w:t>
      </w:r>
    </w:p>
    <w:p w14:paraId="18B8E830" w14:textId="77777777" w:rsidR="00DC7328" w:rsidRPr="00EF2FCB" w:rsidRDefault="00DC7328" w:rsidP="001B0928">
      <w:pPr>
        <w:rPr>
          <w:rFonts w:ascii="Times New Roman" w:hAnsi="Times New Roman" w:cs="Times New Roman"/>
          <w:b/>
          <w:sz w:val="24"/>
          <w:szCs w:val="24"/>
        </w:rPr>
      </w:pPr>
    </w:p>
    <w:p w14:paraId="08B04485" w14:textId="77777777" w:rsidR="00DC7328" w:rsidRPr="00EF2FCB" w:rsidRDefault="00DC7328" w:rsidP="001B09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работы.</w:t>
      </w:r>
    </w:p>
    <w:p w14:paraId="6D4155F1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</w:t>
      </w:r>
      <w:r w:rsidRPr="00EF2FCB">
        <w:rPr>
          <w:rFonts w:ascii="Times New Roman" w:hAnsi="Times New Roman" w:cs="Times New Roman"/>
          <w:sz w:val="24"/>
          <w:szCs w:val="24"/>
        </w:rPr>
        <w:t>.Общие издержки: ТС=Т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+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hAnsi="Times New Roman" w:cs="Times New Roman"/>
          <w:sz w:val="24"/>
          <w:szCs w:val="24"/>
        </w:rPr>
        <w:t xml:space="preserve">,так как переменные издержки зависят от объема выпускаемой продукции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равны 0, постоянные будут равны общим затратам.</w:t>
      </w:r>
    </w:p>
    <w:p w14:paraId="7E8ADE28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По мере увеличения объемов производства, постоянные издержки остаются неизменными, а переменные изменяются. Далее определяем по формулам.</w:t>
      </w:r>
    </w:p>
    <w:p w14:paraId="30799C0B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2.Средние общие издержки: АТС=ТС/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</w:p>
    <w:p w14:paraId="4464210C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3.Средние постоянные издержки: А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=Т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</w:p>
    <w:p w14:paraId="50549509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4.Средние переменные издержки: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AVC</w:t>
      </w:r>
      <w:r w:rsidRPr="00EF2FCB">
        <w:rPr>
          <w:rFonts w:ascii="Times New Roman" w:hAnsi="Times New Roman" w:cs="Times New Roman"/>
          <w:sz w:val="24"/>
          <w:szCs w:val="24"/>
        </w:rPr>
        <w:t>=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7"/>
        <w:gridCol w:w="2453"/>
        <w:gridCol w:w="1120"/>
        <w:gridCol w:w="1260"/>
        <w:gridCol w:w="980"/>
        <w:gridCol w:w="980"/>
        <w:gridCol w:w="1376"/>
      </w:tblGrid>
      <w:tr w:rsidR="00DC7328" w:rsidRPr="00EF2FCB" w14:paraId="50B6681D" w14:textId="77777777" w:rsidTr="001B0928">
        <w:tc>
          <w:tcPr>
            <w:tcW w:w="1257" w:type="dxa"/>
          </w:tcPr>
          <w:p w14:paraId="57E665A4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Выпуск шт.</w:t>
            </w:r>
          </w:p>
        </w:tc>
        <w:tc>
          <w:tcPr>
            <w:tcW w:w="2453" w:type="dxa"/>
          </w:tcPr>
          <w:p w14:paraId="3CD62995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Общие издержки ТС</w:t>
            </w:r>
          </w:p>
        </w:tc>
        <w:tc>
          <w:tcPr>
            <w:tcW w:w="1120" w:type="dxa"/>
          </w:tcPr>
          <w:p w14:paraId="7F060D45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FC</w:t>
            </w:r>
          </w:p>
        </w:tc>
        <w:tc>
          <w:tcPr>
            <w:tcW w:w="1260" w:type="dxa"/>
          </w:tcPr>
          <w:p w14:paraId="26380F9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VC</w:t>
            </w:r>
          </w:p>
        </w:tc>
        <w:tc>
          <w:tcPr>
            <w:tcW w:w="980" w:type="dxa"/>
          </w:tcPr>
          <w:p w14:paraId="4FBB1A0D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ATC</w:t>
            </w:r>
          </w:p>
        </w:tc>
        <w:tc>
          <w:tcPr>
            <w:tcW w:w="980" w:type="dxa"/>
          </w:tcPr>
          <w:p w14:paraId="57E34AC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AFC</w:t>
            </w:r>
          </w:p>
        </w:tc>
        <w:tc>
          <w:tcPr>
            <w:tcW w:w="1376" w:type="dxa"/>
          </w:tcPr>
          <w:p w14:paraId="45B876E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AVC</w:t>
            </w:r>
          </w:p>
        </w:tc>
      </w:tr>
      <w:tr w:rsidR="00DC7328" w:rsidRPr="00EF2FCB" w14:paraId="63A9C33C" w14:textId="77777777" w:rsidTr="001B0928">
        <w:tc>
          <w:tcPr>
            <w:tcW w:w="1257" w:type="dxa"/>
          </w:tcPr>
          <w:p w14:paraId="00C5057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53" w:type="dxa"/>
          </w:tcPr>
          <w:p w14:paraId="216F736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20" w:type="dxa"/>
          </w:tcPr>
          <w:p w14:paraId="4BAB3A1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14:paraId="02DF88FD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14:paraId="549715C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14:paraId="432BFC5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097B8BA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C7328" w:rsidRPr="00EF2FCB" w14:paraId="14389060" w14:textId="77777777" w:rsidTr="001B0928">
        <w:tc>
          <w:tcPr>
            <w:tcW w:w="1257" w:type="dxa"/>
          </w:tcPr>
          <w:p w14:paraId="02B3C3C5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3" w:type="dxa"/>
          </w:tcPr>
          <w:p w14:paraId="456A106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0" w:type="dxa"/>
          </w:tcPr>
          <w:p w14:paraId="1104A70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14:paraId="7A886CF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0" w:type="dxa"/>
          </w:tcPr>
          <w:p w14:paraId="5EC92D20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80" w:type="dxa"/>
          </w:tcPr>
          <w:p w14:paraId="66D505F4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76" w:type="dxa"/>
          </w:tcPr>
          <w:p w14:paraId="15525FF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C7328" w:rsidRPr="00EF2FCB" w14:paraId="328DB377" w14:textId="77777777" w:rsidTr="001B0928">
        <w:tc>
          <w:tcPr>
            <w:tcW w:w="1257" w:type="dxa"/>
          </w:tcPr>
          <w:p w14:paraId="59078033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3" w:type="dxa"/>
          </w:tcPr>
          <w:p w14:paraId="0FCE0FC1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20" w:type="dxa"/>
          </w:tcPr>
          <w:p w14:paraId="6F3F0FD0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14:paraId="614EA150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80" w:type="dxa"/>
          </w:tcPr>
          <w:p w14:paraId="208F528E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80" w:type="dxa"/>
          </w:tcPr>
          <w:p w14:paraId="355ED8E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76" w:type="dxa"/>
          </w:tcPr>
          <w:p w14:paraId="12B48637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7328" w:rsidRPr="00EF2FCB" w14:paraId="0DE4FC45" w14:textId="77777777" w:rsidTr="001B0928">
        <w:tc>
          <w:tcPr>
            <w:tcW w:w="1257" w:type="dxa"/>
          </w:tcPr>
          <w:p w14:paraId="012A9AA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3" w:type="dxa"/>
          </w:tcPr>
          <w:p w14:paraId="5A7B918B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20" w:type="dxa"/>
          </w:tcPr>
          <w:p w14:paraId="518B670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14:paraId="6BFC3B33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80" w:type="dxa"/>
          </w:tcPr>
          <w:p w14:paraId="4678148E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0" w:type="dxa"/>
          </w:tcPr>
          <w:p w14:paraId="07B95D5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6" w:type="dxa"/>
          </w:tcPr>
          <w:p w14:paraId="6D3E663C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DC7328" w:rsidRPr="00EF2FCB" w14:paraId="68127BCD" w14:textId="77777777" w:rsidTr="001B0928">
        <w:tc>
          <w:tcPr>
            <w:tcW w:w="1257" w:type="dxa"/>
          </w:tcPr>
          <w:p w14:paraId="24AE88E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53" w:type="dxa"/>
          </w:tcPr>
          <w:p w14:paraId="56C6FBB4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2AB316E9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14:paraId="3382BF6A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80" w:type="dxa"/>
          </w:tcPr>
          <w:p w14:paraId="39F6060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80" w:type="dxa"/>
          </w:tcPr>
          <w:p w14:paraId="2E51D6B8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376" w:type="dxa"/>
          </w:tcPr>
          <w:p w14:paraId="14A70FB6" w14:textId="77777777" w:rsidR="00DC7328" w:rsidRPr="00EF2FCB" w:rsidRDefault="00DC7328" w:rsidP="00DC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</w:tr>
    </w:tbl>
    <w:p w14:paraId="28245AA4" w14:textId="77777777" w:rsidR="00DC7328" w:rsidRPr="00EF2FCB" w:rsidRDefault="00DC7328" w:rsidP="00DC73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</w:p>
    <w:p w14:paraId="15B60006" w14:textId="77777777" w:rsidR="00A53ABA" w:rsidRPr="00EF2FCB" w:rsidRDefault="00DC7328" w:rsidP="00A53ABA">
      <w:pPr>
        <w:pStyle w:val="21"/>
        <w:spacing w:line="276" w:lineRule="auto"/>
      </w:pPr>
      <w:r w:rsidRPr="00EF2FCB">
        <w:rPr>
          <w:b/>
        </w:rPr>
        <w:t>Задание 2.</w:t>
      </w:r>
      <w:r w:rsidRPr="00EF2FCB">
        <w:t xml:space="preserve"> Решение: </w:t>
      </w:r>
      <w:r w:rsidR="002B5682" w:rsidRPr="00EF2FCB">
        <w:t>Определяем средние переменные издержки: А</w:t>
      </w:r>
      <w:r w:rsidR="002B5682" w:rsidRPr="00EF2FCB">
        <w:rPr>
          <w:lang w:val="en-US"/>
        </w:rPr>
        <w:t>VC</w:t>
      </w:r>
      <w:r w:rsidR="002B5682" w:rsidRPr="00EF2FCB">
        <w:t>=</w:t>
      </w:r>
      <w:r w:rsidR="002B5682" w:rsidRPr="00EF2FCB">
        <w:rPr>
          <w:lang w:val="en-US"/>
        </w:rPr>
        <w:t>VC</w:t>
      </w:r>
      <w:r w:rsidR="002B5682" w:rsidRPr="00EF2FCB">
        <w:t>/</w:t>
      </w:r>
      <w:r w:rsidR="002B5682" w:rsidRPr="00EF2FCB">
        <w:rPr>
          <w:lang w:val="en-US"/>
        </w:rPr>
        <w:t>Q</w:t>
      </w:r>
      <w:r w:rsidR="00A53ABA" w:rsidRPr="00EF2FCB">
        <w:t>=1250:5=250;</w:t>
      </w:r>
    </w:p>
    <w:p w14:paraId="022BB3BC" w14:textId="77777777" w:rsidR="002B5682" w:rsidRPr="00EF2FCB" w:rsidRDefault="00DC7328" w:rsidP="00A53ABA">
      <w:pPr>
        <w:pStyle w:val="21"/>
        <w:spacing w:line="276" w:lineRule="auto"/>
      </w:pPr>
      <w:r w:rsidRPr="00EF2FCB">
        <w:t xml:space="preserve"> </w:t>
      </w:r>
      <w:r w:rsidR="002B5682" w:rsidRPr="00EF2FCB">
        <w:t>Общие переменные</w:t>
      </w:r>
      <w:r w:rsidR="00A53ABA" w:rsidRPr="00EF2FCB">
        <w:t xml:space="preserve"> </w:t>
      </w:r>
      <w:r w:rsidR="00A53ABA" w:rsidRPr="00EF2FCB">
        <w:rPr>
          <w:lang w:val="en-US"/>
        </w:rPr>
        <w:t>TVC</w:t>
      </w:r>
      <w:r w:rsidR="00A53ABA" w:rsidRPr="00EF2FCB">
        <w:t>=</w:t>
      </w:r>
      <w:r w:rsidR="00A53ABA" w:rsidRPr="00EF2FCB">
        <w:rPr>
          <w:lang w:val="en-US"/>
        </w:rPr>
        <w:t>AVC</w:t>
      </w:r>
      <w:r w:rsidR="00A53ABA" w:rsidRPr="00EF2FCB">
        <w:t>*</w:t>
      </w:r>
      <w:r w:rsidR="00A53ABA" w:rsidRPr="00EF2FCB">
        <w:rPr>
          <w:lang w:val="en-US"/>
        </w:rPr>
        <w:t>Q</w:t>
      </w:r>
      <w:r w:rsidR="00A53ABA" w:rsidRPr="00EF2FCB">
        <w:t>=250*1000=250000</w:t>
      </w:r>
    </w:p>
    <w:p w14:paraId="619AE6B2" w14:textId="77777777" w:rsidR="00DC7328" w:rsidRPr="00EF2FCB" w:rsidRDefault="00A53ABA" w:rsidP="008F7EA2">
      <w:pPr>
        <w:pStyle w:val="21"/>
        <w:spacing w:line="276" w:lineRule="auto"/>
      </w:pPr>
      <w:r w:rsidRPr="00EF2FCB">
        <w:t xml:space="preserve"> Определяем </w:t>
      </w:r>
      <w:r w:rsidR="002B5682" w:rsidRPr="00EF2FCB">
        <w:rPr>
          <w:lang w:val="en-US"/>
        </w:rPr>
        <w:t>TC</w:t>
      </w:r>
      <w:r w:rsidR="002B5682" w:rsidRPr="00EF2FCB">
        <w:t xml:space="preserve"> = </w:t>
      </w:r>
      <w:r w:rsidR="002B5682" w:rsidRPr="00EF2FCB">
        <w:rPr>
          <w:lang w:val="en-US"/>
        </w:rPr>
        <w:t>TVC</w:t>
      </w:r>
      <w:r w:rsidR="002B5682" w:rsidRPr="00EF2FCB">
        <w:t xml:space="preserve"> + </w:t>
      </w:r>
      <w:r w:rsidR="002B5682" w:rsidRPr="00EF2FCB">
        <w:rPr>
          <w:lang w:val="en-US"/>
        </w:rPr>
        <w:t>TFC</w:t>
      </w:r>
      <w:r w:rsidR="002B5682" w:rsidRPr="00EF2FCB">
        <w:t xml:space="preserve"> = 250000 + 200000 = 450000</w:t>
      </w:r>
      <w:r w:rsidRPr="00EF2FCB">
        <w:t>, отсюда находим средние издержки:</w:t>
      </w:r>
      <w:r w:rsidRPr="00EF2FCB">
        <w:rPr>
          <w:lang w:val="en-US"/>
        </w:rPr>
        <w:t>AC</w:t>
      </w:r>
      <w:r w:rsidRPr="00EF2FCB">
        <w:t>=</w:t>
      </w:r>
      <w:r w:rsidRPr="00EF2FCB">
        <w:rPr>
          <w:lang w:val="en-US"/>
        </w:rPr>
        <w:t>TC</w:t>
      </w:r>
      <w:r w:rsidRPr="00EF2FCB">
        <w:t>:</w:t>
      </w:r>
      <w:r w:rsidRPr="00EF2FCB">
        <w:rPr>
          <w:lang w:val="en-US"/>
        </w:rPr>
        <w:t>Q</w:t>
      </w:r>
      <w:r w:rsidRPr="00EF2FCB">
        <w:t>=450000:1000=450.</w:t>
      </w:r>
    </w:p>
    <w:p w14:paraId="0E912BB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479972" w14:textId="77777777" w:rsidR="00DC7328" w:rsidRPr="00EF2FCB" w:rsidRDefault="00DC7328" w:rsidP="008F7EA2">
      <w:pPr>
        <w:tabs>
          <w:tab w:val="left" w:pos="5700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Вариант-2</w:t>
      </w:r>
    </w:p>
    <w:p w14:paraId="3FD69590" w14:textId="77777777" w:rsidR="00CD422A" w:rsidRPr="00EF2FCB" w:rsidRDefault="00CD422A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6348590" w14:textId="77777777" w:rsidR="00CD422A" w:rsidRPr="00EF2FCB" w:rsidRDefault="00CD422A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Произвести расчет.</w:t>
      </w:r>
    </w:p>
    <w:p w14:paraId="47F4AD65" w14:textId="77777777" w:rsidR="00DC7328" w:rsidRPr="00EF2FCB" w:rsidRDefault="00DC7328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0ACCB7E" w14:textId="77777777" w:rsidR="00DC7328" w:rsidRPr="00EF2FCB" w:rsidRDefault="00DC7328" w:rsidP="00DE2F1C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EF2FCB">
        <w:rPr>
          <w:rFonts w:ascii="Times New Roman" w:eastAsia="Calibri" w:hAnsi="Times New Roman" w:cs="Times New Roman"/>
          <w:sz w:val="24"/>
          <w:szCs w:val="24"/>
        </w:rPr>
        <w:t>На предприятии «Водоприбор» в течении месяца выпускается 100</w:t>
      </w:r>
      <w:r w:rsidR="002C20C0" w:rsidRPr="00EF2FCB">
        <w:rPr>
          <w:rFonts w:ascii="Times New Roman" w:hAnsi="Times New Roman" w:cs="Times New Roman"/>
          <w:sz w:val="24"/>
          <w:szCs w:val="24"/>
        </w:rPr>
        <w:t>0</w:t>
      </w:r>
      <w:r w:rsidRPr="00EF2FCB">
        <w:rPr>
          <w:rFonts w:ascii="Times New Roman" w:eastAsia="Calibri" w:hAnsi="Times New Roman" w:cs="Times New Roman"/>
          <w:sz w:val="24"/>
          <w:szCs w:val="24"/>
        </w:rPr>
        <w:t xml:space="preserve"> насосов. Определить средние общие издержки (АТС), если суммарные постоянные издержки (</w:t>
      </w:r>
      <w:r w:rsidRPr="00EF2FCB">
        <w:rPr>
          <w:rFonts w:ascii="Times New Roman" w:eastAsia="Calibri" w:hAnsi="Times New Roman" w:cs="Times New Roman"/>
          <w:sz w:val="24"/>
          <w:szCs w:val="24"/>
          <w:lang w:val="en-US"/>
        </w:rPr>
        <w:t>TFC</w:t>
      </w:r>
      <w:r w:rsidRPr="00EF2FCB">
        <w:rPr>
          <w:rFonts w:ascii="Times New Roman" w:eastAsia="Calibri" w:hAnsi="Times New Roman" w:cs="Times New Roman"/>
          <w:sz w:val="24"/>
          <w:szCs w:val="24"/>
        </w:rPr>
        <w:t>) составляют 150000</w:t>
      </w:r>
      <w:r w:rsidRPr="00EF2FCB">
        <w:rPr>
          <w:rFonts w:ascii="Times New Roman" w:hAnsi="Times New Roman" w:cs="Times New Roman"/>
          <w:sz w:val="24"/>
          <w:szCs w:val="24"/>
        </w:rPr>
        <w:t xml:space="preserve"> у.е.</w:t>
      </w:r>
      <w:r w:rsidRPr="00EF2FCB">
        <w:rPr>
          <w:rFonts w:ascii="Times New Roman" w:eastAsia="Calibri" w:hAnsi="Times New Roman" w:cs="Times New Roman"/>
          <w:sz w:val="24"/>
          <w:szCs w:val="24"/>
        </w:rPr>
        <w:t>, а переменные издержки (</w:t>
      </w:r>
      <w:r w:rsidRPr="00EF2FCB">
        <w:rPr>
          <w:rFonts w:ascii="Times New Roman" w:eastAsia="Calibri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eastAsia="Calibri" w:hAnsi="Times New Roman" w:cs="Times New Roman"/>
          <w:sz w:val="24"/>
          <w:szCs w:val="24"/>
        </w:rPr>
        <w:t xml:space="preserve"> ) </w:t>
      </w:r>
      <w:r w:rsidRPr="00EF2FCB">
        <w:rPr>
          <w:rFonts w:ascii="Times New Roman" w:hAnsi="Times New Roman" w:cs="Times New Roman"/>
          <w:sz w:val="24"/>
          <w:szCs w:val="24"/>
        </w:rPr>
        <w:t>–</w:t>
      </w:r>
      <w:r w:rsidRPr="00EF2FCB">
        <w:rPr>
          <w:rFonts w:ascii="Times New Roman" w:eastAsia="Calibri" w:hAnsi="Times New Roman" w:cs="Times New Roman"/>
          <w:sz w:val="24"/>
          <w:szCs w:val="24"/>
        </w:rPr>
        <w:t xml:space="preserve"> 300000</w:t>
      </w:r>
      <w:r w:rsidRPr="00EF2FCB">
        <w:rPr>
          <w:rFonts w:ascii="Times New Roman" w:hAnsi="Times New Roman" w:cs="Times New Roman"/>
          <w:sz w:val="24"/>
          <w:szCs w:val="24"/>
        </w:rPr>
        <w:t>у.е.</w:t>
      </w:r>
    </w:p>
    <w:p w14:paraId="50076568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CA2F4E" w14:textId="77777777" w:rsidR="00582B26" w:rsidRPr="00EF2FCB" w:rsidRDefault="00356CC1" w:rsidP="008F7EA2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  <w:r w:rsidRPr="00EF2FCB">
        <w:rPr>
          <w:rFonts w:ascii="Times New Roman" w:hAnsi="Times New Roman" w:cs="Times New Roman"/>
          <w:sz w:val="24"/>
          <w:szCs w:val="24"/>
        </w:rPr>
        <w:t>Некий гражданин Н., отказавшись от должности инженера с окладом 500 долл.  в месяц, организовал малое предприятие. Для этого он использовал личные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 сбережения в сумме 1500 долл. </w:t>
      </w:r>
      <w:r w:rsidRPr="00EF2FCB">
        <w:rPr>
          <w:rFonts w:ascii="Times New Roman" w:hAnsi="Times New Roman" w:cs="Times New Roman"/>
          <w:sz w:val="24"/>
          <w:szCs w:val="24"/>
        </w:rPr>
        <w:t>Кроме того, был привлечен кредит в размере 5000 долл. Какую величину составят экономические и бухгалтерские издержки соответственно, если годовой процент за кредит составляет 20%, а по вкладам граждан – 12% годовых?</w:t>
      </w:r>
    </w:p>
    <w:p w14:paraId="5585AC16" w14:textId="77777777" w:rsidR="00CD422A" w:rsidRPr="00EF2FCB" w:rsidRDefault="00CD422A" w:rsidP="00DC73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</w:p>
    <w:p w14:paraId="04279F4A" w14:textId="77777777" w:rsidR="00DC7328" w:rsidRPr="00EF2FCB" w:rsidRDefault="00DC7328" w:rsidP="008F7EA2">
      <w:pPr>
        <w:tabs>
          <w:tab w:val="center" w:pos="5566"/>
          <w:tab w:val="left" w:pos="6882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работы.</w:t>
      </w:r>
    </w:p>
    <w:p w14:paraId="7F167E72" w14:textId="77777777" w:rsidR="00DC7328" w:rsidRPr="00EF2FCB" w:rsidRDefault="00DC7328" w:rsidP="00DC73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</w:p>
    <w:p w14:paraId="1CFDCDD5" w14:textId="77777777" w:rsidR="00582B26" w:rsidRPr="00EF2FCB" w:rsidRDefault="00582B26" w:rsidP="00582B26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Решение.</w:t>
      </w:r>
    </w:p>
    <w:p w14:paraId="4FCE25F1" w14:textId="77777777" w:rsidR="00582B26" w:rsidRPr="00EF2FCB" w:rsidRDefault="00DC7328" w:rsidP="00DE2F1C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</w:t>
      </w:r>
      <w:r w:rsidRPr="00EF2F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9265EB" w14:textId="77777777" w:rsidR="00582B26" w:rsidRPr="00EF2FCB" w:rsidRDefault="00582B26" w:rsidP="00DE2F1C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Определяем средние постоянные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AFC</w:t>
      </w:r>
      <w:r w:rsidRPr="00EF2FCB">
        <w:rPr>
          <w:rFonts w:ascii="Times New Roman" w:hAnsi="Times New Roman" w:cs="Times New Roman"/>
          <w:sz w:val="24"/>
          <w:szCs w:val="24"/>
        </w:rPr>
        <w:t>) по формуле:</w:t>
      </w:r>
    </w:p>
    <w:p w14:paraId="355CBA45" w14:textId="77777777" w:rsidR="00582B26" w:rsidRPr="00EF2FCB" w:rsidRDefault="00582B26" w:rsidP="00DE2F1C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AFC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TFC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150000/1000=1500.Затем Определяем средние переменные издержки(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AVC</w:t>
      </w:r>
      <w:r w:rsidRPr="00EF2FCB">
        <w:rPr>
          <w:rFonts w:ascii="Times New Roman" w:hAnsi="Times New Roman" w:cs="Times New Roman"/>
          <w:sz w:val="24"/>
          <w:szCs w:val="24"/>
        </w:rPr>
        <w:t>)</w:t>
      </w:r>
    </w:p>
    <w:p w14:paraId="4162B0FF" w14:textId="77777777" w:rsidR="00582B26" w:rsidRPr="00EF2FCB" w:rsidRDefault="00582B26" w:rsidP="00DE2F1C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AVC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300000/1000=3000. </w:t>
      </w:r>
    </w:p>
    <w:p w14:paraId="022D0EDE" w14:textId="77777777" w:rsidR="00582B26" w:rsidRPr="00EF2FCB" w:rsidRDefault="008F7EA2" w:rsidP="00DE2F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Определяем</w:t>
      </w:r>
      <w:r w:rsidR="00582B26" w:rsidRPr="00EF2FCB">
        <w:rPr>
          <w:rFonts w:ascii="Times New Roman" w:hAnsi="Times New Roman" w:cs="Times New Roman"/>
          <w:sz w:val="24"/>
          <w:szCs w:val="24"/>
        </w:rPr>
        <w:t xml:space="preserve"> средние общие издержки (</w:t>
      </w:r>
      <w:r w:rsidR="00582B26"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="00582B26" w:rsidRPr="00EF2FCB">
        <w:rPr>
          <w:rFonts w:ascii="Times New Roman" w:hAnsi="Times New Roman" w:cs="Times New Roman"/>
          <w:sz w:val="24"/>
          <w:szCs w:val="24"/>
        </w:rPr>
        <w:t xml:space="preserve">)  = </w:t>
      </w:r>
      <w:r w:rsidR="00582B26" w:rsidRPr="00EF2FCB">
        <w:rPr>
          <w:rFonts w:ascii="Times New Roman" w:hAnsi="Times New Roman" w:cs="Times New Roman"/>
          <w:sz w:val="24"/>
          <w:szCs w:val="24"/>
          <w:lang w:val="en-US"/>
        </w:rPr>
        <w:t>AFC</w:t>
      </w:r>
      <w:r w:rsidR="00582B26" w:rsidRPr="00EF2FCB">
        <w:rPr>
          <w:rFonts w:ascii="Times New Roman" w:hAnsi="Times New Roman" w:cs="Times New Roman"/>
          <w:sz w:val="24"/>
          <w:szCs w:val="24"/>
        </w:rPr>
        <w:t xml:space="preserve"> + </w:t>
      </w:r>
      <w:r w:rsidR="00582B26" w:rsidRPr="00EF2FCB">
        <w:rPr>
          <w:rFonts w:ascii="Times New Roman" w:hAnsi="Times New Roman" w:cs="Times New Roman"/>
          <w:sz w:val="24"/>
          <w:szCs w:val="24"/>
          <w:lang w:val="en-US"/>
        </w:rPr>
        <w:t>AVC</w:t>
      </w:r>
      <w:r w:rsidR="00582B26" w:rsidRPr="00EF2FCB">
        <w:rPr>
          <w:rFonts w:ascii="Times New Roman" w:hAnsi="Times New Roman" w:cs="Times New Roman"/>
          <w:sz w:val="24"/>
          <w:szCs w:val="24"/>
        </w:rPr>
        <w:t xml:space="preserve"> = 1500 +3000=4500</w:t>
      </w:r>
    </w:p>
    <w:p w14:paraId="15A0012A" w14:textId="77777777" w:rsidR="00582B26" w:rsidRPr="00EF2FCB" w:rsidRDefault="00582B26" w:rsidP="00582B26">
      <w:pPr>
        <w:rPr>
          <w:rFonts w:ascii="Times New Roman" w:hAnsi="Times New Roman" w:cs="Times New Roman"/>
          <w:sz w:val="24"/>
          <w:szCs w:val="24"/>
        </w:rPr>
      </w:pPr>
    </w:p>
    <w:p w14:paraId="365969AC" w14:textId="77777777" w:rsidR="00582B26" w:rsidRPr="00EF2FCB" w:rsidRDefault="00582B26" w:rsidP="00DE2F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Бухгалтерские издержки –это фактические затраты (явные затраты), которые несет фирма. </w:t>
      </w:r>
    </w:p>
    <w:p w14:paraId="1F37CBEB" w14:textId="77777777" w:rsidR="00582B26" w:rsidRPr="00EF2FCB" w:rsidRDefault="00582B26" w:rsidP="00DE2F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Определяем бухгалтерские издержки: 1500 долл. (личные сбережения) + 5000 долл. (кредит) + 1000 долл., т.е. плата за кредит (20% от 5000 долл. за кредит) = 7500 долл.</w:t>
      </w:r>
    </w:p>
    <w:p w14:paraId="3A96C772" w14:textId="77777777" w:rsidR="00582B26" w:rsidRPr="00EF2FCB" w:rsidRDefault="00582B26" w:rsidP="00DE2F1C">
      <w:pPr>
        <w:pStyle w:val="21"/>
        <w:spacing w:line="276" w:lineRule="auto"/>
      </w:pPr>
      <w:r w:rsidRPr="00EF2FCB">
        <w:t xml:space="preserve">2. Экономические издержки включают  бухгалтерские и альтернативные ( вмененные, издержки упущенных возможностей). </w:t>
      </w:r>
    </w:p>
    <w:p w14:paraId="456E286C" w14:textId="77777777" w:rsidR="00582B26" w:rsidRPr="00EF2FCB" w:rsidRDefault="00582B26" w:rsidP="00DE2F1C">
      <w:pPr>
        <w:pStyle w:val="21"/>
        <w:spacing w:line="276" w:lineRule="auto"/>
      </w:pPr>
      <w:r w:rsidRPr="00EF2FCB">
        <w:t>Определяем альтернативные издержки:</w:t>
      </w:r>
    </w:p>
    <w:p w14:paraId="2E118011" w14:textId="77777777" w:rsidR="00582B26" w:rsidRPr="00EF2FCB" w:rsidRDefault="00582B26" w:rsidP="00DE2F1C">
      <w:pPr>
        <w:pStyle w:val="21"/>
        <w:spacing w:line="276" w:lineRule="auto"/>
      </w:pPr>
      <w:r w:rsidRPr="00EF2FCB">
        <w:t>1. Отказ от должности инженера и потеря заработной платы: (500долл.* 12 месяцев) -6000долл.</w:t>
      </w:r>
    </w:p>
    <w:p w14:paraId="706AD4EE" w14:textId="77777777" w:rsidR="00582B26" w:rsidRPr="00EF2FCB" w:rsidRDefault="00582B26" w:rsidP="00DE2F1C">
      <w:pPr>
        <w:pStyle w:val="21"/>
        <w:spacing w:line="276" w:lineRule="auto"/>
      </w:pPr>
      <w:r w:rsidRPr="00EF2FCB">
        <w:t>2.Упущенные возможности по вкладам: (12% от1500долл.) -180 долл.</w:t>
      </w:r>
    </w:p>
    <w:p w14:paraId="4D77969C" w14:textId="77777777" w:rsidR="00DC7328" w:rsidRPr="00EF2FCB" w:rsidRDefault="00582B26" w:rsidP="00AB0430">
      <w:pPr>
        <w:pStyle w:val="21"/>
        <w:spacing w:line="276" w:lineRule="auto"/>
      </w:pPr>
      <w:r w:rsidRPr="00EF2FCB">
        <w:t xml:space="preserve">3.Определяем экономические издержки: 7500долл. (бухгалтерские. издержки) + 6000долл. + 180 долл.= 13680 долл. </w:t>
      </w:r>
    </w:p>
    <w:p w14:paraId="7FD9CB17" w14:textId="77777777" w:rsidR="006C744F" w:rsidRPr="00EF2FCB" w:rsidRDefault="006C744F" w:rsidP="00AB0430">
      <w:pPr>
        <w:pStyle w:val="21"/>
        <w:spacing w:line="276" w:lineRule="auto"/>
      </w:pPr>
    </w:p>
    <w:p w14:paraId="61512B30" w14:textId="77777777" w:rsidR="00DC7328" w:rsidRPr="00EF2FCB" w:rsidRDefault="00DC7328" w:rsidP="008F7EA2">
      <w:pPr>
        <w:tabs>
          <w:tab w:val="left" w:pos="5700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Вариант-3</w:t>
      </w:r>
    </w:p>
    <w:p w14:paraId="01F2B7C5" w14:textId="77777777" w:rsidR="00DC7328" w:rsidRPr="00EF2FCB" w:rsidRDefault="00DC7328" w:rsidP="00DC73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780A02F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="004D3B62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Фирма, постоянные издержки которой оцениваются в 100 тыс. условных денежных единиц в месяц, запланировала следующие соотношения между ежемесячным производством продукции и показателями переменных издержек:</w:t>
      </w:r>
    </w:p>
    <w:p w14:paraId="7C8E1DF0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800"/>
        <w:gridCol w:w="2058"/>
        <w:gridCol w:w="2127"/>
      </w:tblGrid>
      <w:tr w:rsidR="00DC7328" w:rsidRPr="00EF2FCB" w14:paraId="219CE869" w14:textId="77777777" w:rsidTr="008F7EA2">
        <w:trPr>
          <w:trHeight w:val="701"/>
        </w:trPr>
        <w:tc>
          <w:tcPr>
            <w:tcW w:w="1384" w:type="dxa"/>
            <w:vAlign w:val="center"/>
          </w:tcPr>
          <w:p w14:paraId="731F827C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ADDCA75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9ACA44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Постоянные</w:t>
            </w:r>
          </w:p>
          <w:p w14:paraId="7F26ECFD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FC</w:t>
            </w:r>
          </w:p>
        </w:tc>
        <w:tc>
          <w:tcPr>
            <w:tcW w:w="1800" w:type="dxa"/>
            <w:vAlign w:val="center"/>
          </w:tcPr>
          <w:p w14:paraId="135EA4C4" w14:textId="77777777" w:rsidR="00DC7328" w:rsidRPr="00EF2FCB" w:rsidRDefault="008F7EA2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Переменные </w:t>
            </w:r>
            <w:r w:rsidR="00DC7328"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DC7328"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VC</w:t>
            </w:r>
          </w:p>
        </w:tc>
        <w:tc>
          <w:tcPr>
            <w:tcW w:w="1885" w:type="dxa"/>
            <w:vAlign w:val="center"/>
          </w:tcPr>
          <w:p w14:paraId="30E3BA9C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Общие(валовые) ТС</w:t>
            </w:r>
          </w:p>
        </w:tc>
        <w:tc>
          <w:tcPr>
            <w:tcW w:w="2127" w:type="dxa"/>
            <w:vAlign w:val="center"/>
          </w:tcPr>
          <w:p w14:paraId="2B7AD07C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Средние общие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7328" w:rsidRPr="00EF2FCB" w14:paraId="1A506CE3" w14:textId="77777777" w:rsidTr="008F7EA2">
        <w:trPr>
          <w:trHeight w:val="270"/>
        </w:trPr>
        <w:tc>
          <w:tcPr>
            <w:tcW w:w="1384" w:type="dxa"/>
            <w:vAlign w:val="center"/>
          </w:tcPr>
          <w:p w14:paraId="1B8CC2F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21F2CE9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800" w:type="dxa"/>
            <w:vAlign w:val="center"/>
          </w:tcPr>
          <w:p w14:paraId="010A9135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85" w:type="dxa"/>
            <w:vAlign w:val="center"/>
          </w:tcPr>
          <w:p w14:paraId="0D715854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50565039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6231BA97" w14:textId="77777777" w:rsidTr="008F7EA2">
        <w:trPr>
          <w:trHeight w:val="285"/>
        </w:trPr>
        <w:tc>
          <w:tcPr>
            <w:tcW w:w="1384" w:type="dxa"/>
            <w:vAlign w:val="center"/>
          </w:tcPr>
          <w:p w14:paraId="1A6E05C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09E05772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7E877412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420</w:t>
            </w:r>
          </w:p>
        </w:tc>
        <w:tc>
          <w:tcPr>
            <w:tcW w:w="1885" w:type="dxa"/>
            <w:vAlign w:val="center"/>
          </w:tcPr>
          <w:p w14:paraId="2D7CD791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2966A76D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2AE95B8A" w14:textId="77777777" w:rsidTr="008F7EA2">
        <w:trPr>
          <w:trHeight w:val="345"/>
        </w:trPr>
        <w:tc>
          <w:tcPr>
            <w:tcW w:w="1384" w:type="dxa"/>
            <w:vAlign w:val="center"/>
          </w:tcPr>
          <w:p w14:paraId="28D02353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14:paraId="53E7F34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046CD99E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510</w:t>
            </w:r>
          </w:p>
        </w:tc>
        <w:tc>
          <w:tcPr>
            <w:tcW w:w="1885" w:type="dxa"/>
            <w:vAlign w:val="center"/>
          </w:tcPr>
          <w:p w14:paraId="5EE5285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8485B75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22D82CE5" w14:textId="77777777" w:rsidTr="008F7EA2">
        <w:trPr>
          <w:trHeight w:val="325"/>
        </w:trPr>
        <w:tc>
          <w:tcPr>
            <w:tcW w:w="1384" w:type="dxa"/>
            <w:vAlign w:val="center"/>
          </w:tcPr>
          <w:p w14:paraId="5569944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14:paraId="4E6A24C9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5912075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</w:t>
            </w:r>
          </w:p>
        </w:tc>
        <w:tc>
          <w:tcPr>
            <w:tcW w:w="1885" w:type="dxa"/>
            <w:vAlign w:val="center"/>
          </w:tcPr>
          <w:p w14:paraId="23AF6F2A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C4875B4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7328" w:rsidRPr="00EF2FCB" w14:paraId="3481E0A9" w14:textId="77777777" w:rsidTr="008F7EA2">
        <w:trPr>
          <w:trHeight w:val="270"/>
        </w:trPr>
        <w:tc>
          <w:tcPr>
            <w:tcW w:w="1384" w:type="dxa"/>
            <w:vAlign w:val="center"/>
          </w:tcPr>
          <w:p w14:paraId="5A3F110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14:paraId="407C159A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73557E4C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750</w:t>
            </w:r>
          </w:p>
        </w:tc>
        <w:tc>
          <w:tcPr>
            <w:tcW w:w="1885" w:type="dxa"/>
            <w:vAlign w:val="center"/>
          </w:tcPr>
          <w:p w14:paraId="31DB2325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3EE00DE5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5947E65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Рассчитайте значе</w:t>
      </w:r>
      <w:r w:rsidR="008F7EA2" w:rsidRPr="00EF2FCB">
        <w:rPr>
          <w:rFonts w:ascii="Times New Roman" w:hAnsi="Times New Roman" w:cs="Times New Roman"/>
          <w:sz w:val="24"/>
          <w:szCs w:val="24"/>
        </w:rPr>
        <w:t>ния валовых</w:t>
      </w:r>
      <w:r w:rsidRPr="00EF2FCB">
        <w:rPr>
          <w:rFonts w:ascii="Times New Roman" w:hAnsi="Times New Roman" w:cs="Times New Roman"/>
          <w:sz w:val="24"/>
          <w:szCs w:val="24"/>
        </w:rPr>
        <w:t xml:space="preserve"> и средних валовых издержек при 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различных объемах производимой </w:t>
      </w:r>
      <w:r w:rsidRPr="00EF2FCB">
        <w:rPr>
          <w:rFonts w:ascii="Times New Roman" w:hAnsi="Times New Roman" w:cs="Times New Roman"/>
          <w:sz w:val="24"/>
          <w:szCs w:val="24"/>
        </w:rPr>
        <w:t>продукции.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CC1E213" w14:textId="77777777" w:rsidR="004D3B62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</w:t>
      </w:r>
      <w:r w:rsidR="008F7EA2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b/>
          <w:sz w:val="24"/>
          <w:szCs w:val="24"/>
        </w:rPr>
        <w:t>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Предприятие «Красный Октябрь» в течение месяца выпускает 15 тонн конфет. Постоянные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) производства равны 50000 долл., переменные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VC</w:t>
      </w:r>
      <w:r w:rsidRPr="00EF2FCB">
        <w:rPr>
          <w:rFonts w:ascii="Times New Roman" w:hAnsi="Times New Roman" w:cs="Times New Roman"/>
          <w:sz w:val="24"/>
          <w:szCs w:val="24"/>
        </w:rPr>
        <w:t>) равны 10000 долл. Определите средние общие издержки (</w:t>
      </w:r>
      <w:r w:rsidR="004D3B62" w:rsidRPr="00EF2FCB">
        <w:rPr>
          <w:rFonts w:ascii="Times New Roman" w:hAnsi="Times New Roman" w:cs="Times New Roman"/>
          <w:sz w:val="24"/>
          <w:szCs w:val="24"/>
        </w:rPr>
        <w:t>АТС)</w:t>
      </w:r>
    </w:p>
    <w:p w14:paraId="150AD6A3" w14:textId="77777777" w:rsidR="004D3B62" w:rsidRPr="00EF2FCB" w:rsidRDefault="004D3B62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BD8D59F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работы.</w:t>
      </w:r>
    </w:p>
    <w:p w14:paraId="28882D9F" w14:textId="77777777" w:rsidR="00FF60F6" w:rsidRPr="00EF2FCB" w:rsidRDefault="00FF60F6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</w:p>
    <w:p w14:paraId="0B4B0614" w14:textId="77777777" w:rsidR="00FF60F6" w:rsidRPr="00EF2FCB" w:rsidRDefault="00FF60F6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Решение.</w:t>
      </w:r>
    </w:p>
    <w:p w14:paraId="5834F485" w14:textId="77777777" w:rsidR="00DC7328" w:rsidRPr="00EF2FCB" w:rsidRDefault="00DC7328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Задание 1.</w:t>
      </w:r>
    </w:p>
    <w:p w14:paraId="0295888F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1.Определяем общие  издержки (ТС). </w:t>
      </w:r>
    </w:p>
    <w:p w14:paraId="3DA47B30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ТС=Т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+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TVC</w:t>
      </w:r>
      <w:r w:rsidRPr="00EF2FCB">
        <w:rPr>
          <w:rFonts w:ascii="Times New Roman" w:hAnsi="Times New Roman" w:cs="Times New Roman"/>
          <w:sz w:val="24"/>
          <w:szCs w:val="24"/>
        </w:rPr>
        <w:t xml:space="preserve"> =100+420=520 и так далее.</w:t>
      </w:r>
    </w:p>
    <w:p w14:paraId="6A16C4D7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Затем определяем средние валовые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68A6C3D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=ТС/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>. АТС= 520/6= 86 и так далее.</w:t>
      </w:r>
    </w:p>
    <w:p w14:paraId="07670481" w14:textId="77777777" w:rsidR="00D814A1" w:rsidRPr="00EF2FCB" w:rsidRDefault="00D814A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800"/>
        <w:gridCol w:w="2058"/>
        <w:gridCol w:w="2127"/>
      </w:tblGrid>
      <w:tr w:rsidR="00DC7328" w:rsidRPr="00EF2FCB" w14:paraId="10ED5B50" w14:textId="77777777" w:rsidTr="008F7EA2">
        <w:trPr>
          <w:trHeight w:val="701"/>
        </w:trPr>
        <w:tc>
          <w:tcPr>
            <w:tcW w:w="1384" w:type="dxa"/>
            <w:vAlign w:val="center"/>
          </w:tcPr>
          <w:p w14:paraId="16248003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14FC0F2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BA9ACD3" w14:textId="77777777" w:rsidR="00DC7328" w:rsidRPr="00EF2FCB" w:rsidRDefault="00DC7328" w:rsidP="008F7E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Постоянные</w:t>
            </w:r>
          </w:p>
          <w:p w14:paraId="7757FB3B" w14:textId="77777777" w:rsidR="00DC7328" w:rsidRPr="00EF2FCB" w:rsidRDefault="00DC7328" w:rsidP="008F7E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FC</w:t>
            </w:r>
          </w:p>
        </w:tc>
        <w:tc>
          <w:tcPr>
            <w:tcW w:w="1800" w:type="dxa"/>
            <w:vAlign w:val="center"/>
          </w:tcPr>
          <w:p w14:paraId="054E0BCF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</w:t>
            </w:r>
            <w:r w:rsidR="00D814A1"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еменные                        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VC</w:t>
            </w:r>
          </w:p>
        </w:tc>
        <w:tc>
          <w:tcPr>
            <w:tcW w:w="1885" w:type="dxa"/>
            <w:vAlign w:val="center"/>
          </w:tcPr>
          <w:p w14:paraId="1E27C3F7" w14:textId="77777777" w:rsidR="00DC7328" w:rsidRPr="00EF2FCB" w:rsidRDefault="00DC7328" w:rsidP="008F7E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Общие(валовые)</w:t>
            </w:r>
          </w:p>
          <w:p w14:paraId="7695A44F" w14:textId="77777777" w:rsidR="00DC7328" w:rsidRPr="00EF2FCB" w:rsidRDefault="00DC7328" w:rsidP="008F7E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ТС</w:t>
            </w:r>
          </w:p>
        </w:tc>
        <w:tc>
          <w:tcPr>
            <w:tcW w:w="2127" w:type="dxa"/>
            <w:vAlign w:val="center"/>
          </w:tcPr>
          <w:p w14:paraId="65CD52C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Средние общие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7328" w:rsidRPr="00EF2FCB" w14:paraId="1EF0CA7A" w14:textId="77777777" w:rsidTr="008F7EA2">
        <w:trPr>
          <w:trHeight w:val="270"/>
        </w:trPr>
        <w:tc>
          <w:tcPr>
            <w:tcW w:w="1384" w:type="dxa"/>
            <w:vAlign w:val="center"/>
          </w:tcPr>
          <w:p w14:paraId="7CD4B652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76352B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800" w:type="dxa"/>
            <w:vAlign w:val="center"/>
          </w:tcPr>
          <w:p w14:paraId="0868F1C1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85" w:type="dxa"/>
            <w:vAlign w:val="center"/>
          </w:tcPr>
          <w:p w14:paraId="3D0F203A" w14:textId="77777777" w:rsidR="00DC7328" w:rsidRPr="00EF2FCB" w:rsidRDefault="00D814A1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14:paraId="085423DF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DC7328" w:rsidRPr="00EF2FCB" w14:paraId="37D41AC0" w14:textId="77777777" w:rsidTr="008F7EA2">
        <w:trPr>
          <w:trHeight w:val="285"/>
        </w:trPr>
        <w:tc>
          <w:tcPr>
            <w:tcW w:w="1384" w:type="dxa"/>
            <w:vAlign w:val="center"/>
          </w:tcPr>
          <w:p w14:paraId="16946119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555DA71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04E0013D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420</w:t>
            </w:r>
          </w:p>
        </w:tc>
        <w:tc>
          <w:tcPr>
            <w:tcW w:w="1885" w:type="dxa"/>
            <w:vAlign w:val="center"/>
          </w:tcPr>
          <w:p w14:paraId="209C3982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520</w:t>
            </w:r>
          </w:p>
        </w:tc>
        <w:tc>
          <w:tcPr>
            <w:tcW w:w="2127" w:type="dxa"/>
            <w:vAlign w:val="center"/>
          </w:tcPr>
          <w:p w14:paraId="2456FA7C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</w:t>
            </w:r>
          </w:p>
        </w:tc>
      </w:tr>
      <w:tr w:rsidR="00DC7328" w:rsidRPr="00EF2FCB" w14:paraId="643929AF" w14:textId="77777777" w:rsidTr="008F7EA2">
        <w:trPr>
          <w:trHeight w:val="345"/>
        </w:trPr>
        <w:tc>
          <w:tcPr>
            <w:tcW w:w="1384" w:type="dxa"/>
            <w:vAlign w:val="center"/>
          </w:tcPr>
          <w:p w14:paraId="5F12F7F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14:paraId="75BF8BC1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506160D3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510</w:t>
            </w:r>
          </w:p>
        </w:tc>
        <w:tc>
          <w:tcPr>
            <w:tcW w:w="1885" w:type="dxa"/>
            <w:vAlign w:val="center"/>
          </w:tcPr>
          <w:p w14:paraId="42CC664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2127" w:type="dxa"/>
            <w:vAlign w:val="center"/>
          </w:tcPr>
          <w:p w14:paraId="367C93A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</w:t>
            </w:r>
          </w:p>
        </w:tc>
      </w:tr>
      <w:tr w:rsidR="00DC7328" w:rsidRPr="00EF2FCB" w14:paraId="14B42BFC" w14:textId="77777777" w:rsidTr="008F7EA2">
        <w:trPr>
          <w:trHeight w:val="325"/>
        </w:trPr>
        <w:tc>
          <w:tcPr>
            <w:tcW w:w="1384" w:type="dxa"/>
            <w:vAlign w:val="center"/>
          </w:tcPr>
          <w:p w14:paraId="00010B6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14:paraId="431E0B7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72AA8070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</w:t>
            </w:r>
          </w:p>
        </w:tc>
        <w:tc>
          <w:tcPr>
            <w:tcW w:w="1885" w:type="dxa"/>
            <w:vAlign w:val="center"/>
          </w:tcPr>
          <w:p w14:paraId="120E36D6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720</w:t>
            </w:r>
          </w:p>
        </w:tc>
        <w:tc>
          <w:tcPr>
            <w:tcW w:w="2127" w:type="dxa"/>
            <w:vAlign w:val="center"/>
          </w:tcPr>
          <w:p w14:paraId="465A63D1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</w:tr>
      <w:tr w:rsidR="00DC7328" w:rsidRPr="00EF2FCB" w14:paraId="70760062" w14:textId="77777777" w:rsidTr="008F7EA2">
        <w:trPr>
          <w:trHeight w:val="270"/>
        </w:trPr>
        <w:tc>
          <w:tcPr>
            <w:tcW w:w="1384" w:type="dxa"/>
            <w:vAlign w:val="center"/>
          </w:tcPr>
          <w:p w14:paraId="5F081AF7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14:paraId="54FF6D51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800" w:type="dxa"/>
            <w:vAlign w:val="center"/>
          </w:tcPr>
          <w:p w14:paraId="6611925E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750</w:t>
            </w:r>
          </w:p>
        </w:tc>
        <w:tc>
          <w:tcPr>
            <w:tcW w:w="1885" w:type="dxa"/>
            <w:vAlign w:val="center"/>
          </w:tcPr>
          <w:p w14:paraId="4B290719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850</w:t>
            </w:r>
          </w:p>
        </w:tc>
        <w:tc>
          <w:tcPr>
            <w:tcW w:w="2127" w:type="dxa"/>
            <w:vAlign w:val="center"/>
          </w:tcPr>
          <w:p w14:paraId="000239F4" w14:textId="77777777" w:rsidR="00DC7328" w:rsidRPr="00EF2FCB" w:rsidRDefault="00DC7328" w:rsidP="008F7E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</w:t>
            </w:r>
          </w:p>
        </w:tc>
      </w:tr>
    </w:tbl>
    <w:p w14:paraId="79F99906" w14:textId="77777777" w:rsidR="00DC7328" w:rsidRPr="00EF2FCB" w:rsidRDefault="00DC7328" w:rsidP="00DC73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</w:p>
    <w:p w14:paraId="777078AE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14:paraId="30D2B501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Общие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TC</w:t>
      </w:r>
      <w:r w:rsidRPr="00EF2FCB">
        <w:rPr>
          <w:rFonts w:ascii="Times New Roman" w:hAnsi="Times New Roman" w:cs="Times New Roman"/>
          <w:sz w:val="24"/>
          <w:szCs w:val="24"/>
        </w:rPr>
        <w:t>) =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+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VC</w:t>
      </w:r>
      <w:r w:rsidRPr="00EF2FCB">
        <w:rPr>
          <w:rFonts w:ascii="Times New Roman" w:hAnsi="Times New Roman" w:cs="Times New Roman"/>
          <w:sz w:val="24"/>
          <w:szCs w:val="24"/>
        </w:rPr>
        <w:t>=50000+10000=60000долл.</w:t>
      </w:r>
    </w:p>
    <w:p w14:paraId="1E76C2B4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Средние общие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) =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>=60000/15000=4 долл.</w:t>
      </w:r>
    </w:p>
    <w:p w14:paraId="4D1836FA" w14:textId="77777777" w:rsidR="00DC7328" w:rsidRPr="00EF2FCB" w:rsidRDefault="00DC7328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</w:p>
    <w:p w14:paraId="3501E884" w14:textId="77777777" w:rsidR="006C744F" w:rsidRPr="00EF2FCB" w:rsidRDefault="006C744F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</w:p>
    <w:p w14:paraId="2541E5AC" w14:textId="77777777" w:rsidR="00DC7328" w:rsidRPr="00EF2FCB" w:rsidRDefault="00DC7328" w:rsidP="001B0928">
      <w:pPr>
        <w:tabs>
          <w:tab w:val="left" w:pos="57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Вариант-4</w:t>
      </w:r>
    </w:p>
    <w:p w14:paraId="6C14C987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4843C45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На основании данных таблицы, рассчитайте величину валовых и средних валовых издержек.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984"/>
        <w:gridCol w:w="2126"/>
        <w:gridCol w:w="1985"/>
        <w:gridCol w:w="1808"/>
      </w:tblGrid>
      <w:tr w:rsidR="00DC7328" w:rsidRPr="00EF2FCB" w14:paraId="31CD1365" w14:textId="77777777" w:rsidTr="008F7EA2">
        <w:tc>
          <w:tcPr>
            <w:tcW w:w="1668" w:type="dxa"/>
            <w:vAlign w:val="center"/>
          </w:tcPr>
          <w:p w14:paraId="10092991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выпуска(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4" w:type="dxa"/>
            <w:vAlign w:val="center"/>
          </w:tcPr>
          <w:p w14:paraId="4A8C54F3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Постоянные издержки(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FC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126" w:type="dxa"/>
            <w:vAlign w:val="center"/>
          </w:tcPr>
          <w:p w14:paraId="04A3CDBD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Переменные издержки 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VC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14:paraId="1B188EE0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Валовые издержки(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TC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08" w:type="dxa"/>
            <w:vAlign w:val="center"/>
          </w:tcPr>
          <w:p w14:paraId="182DD83B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Средние валовые(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ATC</w:t>
            </w:r>
          </w:p>
        </w:tc>
      </w:tr>
      <w:tr w:rsidR="00DC7328" w:rsidRPr="00EF2FCB" w14:paraId="1017C2FC" w14:textId="77777777" w:rsidTr="008F7EA2">
        <w:tc>
          <w:tcPr>
            <w:tcW w:w="1668" w:type="dxa"/>
            <w:vAlign w:val="center"/>
          </w:tcPr>
          <w:p w14:paraId="236DD9DE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14:paraId="484BDAC3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21143EC3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14:paraId="20B8831A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08" w:type="dxa"/>
            <w:vAlign w:val="center"/>
          </w:tcPr>
          <w:p w14:paraId="618A4220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C7328" w:rsidRPr="00EF2FCB" w14:paraId="043D6449" w14:textId="77777777" w:rsidTr="008F7EA2">
        <w:tc>
          <w:tcPr>
            <w:tcW w:w="1668" w:type="dxa"/>
            <w:vAlign w:val="center"/>
          </w:tcPr>
          <w:p w14:paraId="7A9FEC99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vAlign w:val="center"/>
          </w:tcPr>
          <w:p w14:paraId="6444AC7B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3999D11C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985" w:type="dxa"/>
            <w:vAlign w:val="center"/>
          </w:tcPr>
          <w:p w14:paraId="5CF804A0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08" w:type="dxa"/>
            <w:vAlign w:val="center"/>
          </w:tcPr>
          <w:p w14:paraId="31D645B8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C7328" w:rsidRPr="00EF2FCB" w14:paraId="4F6309FA" w14:textId="77777777" w:rsidTr="008F7EA2">
        <w:tc>
          <w:tcPr>
            <w:tcW w:w="1668" w:type="dxa"/>
            <w:vAlign w:val="center"/>
          </w:tcPr>
          <w:p w14:paraId="423D0016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984" w:type="dxa"/>
            <w:vAlign w:val="center"/>
          </w:tcPr>
          <w:p w14:paraId="39393558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62C03347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vAlign w:val="center"/>
          </w:tcPr>
          <w:p w14:paraId="027C217C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08" w:type="dxa"/>
            <w:vAlign w:val="center"/>
          </w:tcPr>
          <w:p w14:paraId="6F1D3ABB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C7328" w:rsidRPr="00EF2FCB" w14:paraId="1B0275A8" w14:textId="77777777" w:rsidTr="008F7EA2">
        <w:tc>
          <w:tcPr>
            <w:tcW w:w="1668" w:type="dxa"/>
            <w:vAlign w:val="center"/>
          </w:tcPr>
          <w:p w14:paraId="258297E9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984" w:type="dxa"/>
            <w:vAlign w:val="center"/>
          </w:tcPr>
          <w:p w14:paraId="1E0A8230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14313C4A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985" w:type="dxa"/>
            <w:vAlign w:val="center"/>
          </w:tcPr>
          <w:p w14:paraId="3FE295FC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08" w:type="dxa"/>
            <w:vAlign w:val="center"/>
          </w:tcPr>
          <w:p w14:paraId="72A0B9BD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C7328" w:rsidRPr="00EF2FCB" w14:paraId="28DAE130" w14:textId="77777777" w:rsidTr="008F7EA2">
        <w:tc>
          <w:tcPr>
            <w:tcW w:w="1668" w:type="dxa"/>
            <w:vAlign w:val="center"/>
          </w:tcPr>
          <w:p w14:paraId="48687A62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984" w:type="dxa"/>
            <w:vAlign w:val="center"/>
          </w:tcPr>
          <w:p w14:paraId="6B2BDEF6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0D1569A6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vAlign w:val="center"/>
          </w:tcPr>
          <w:p w14:paraId="0982B689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08" w:type="dxa"/>
            <w:vAlign w:val="center"/>
          </w:tcPr>
          <w:p w14:paraId="76A16634" w14:textId="77777777" w:rsidR="00DC7328" w:rsidRPr="00EF2FCB" w:rsidRDefault="00DC7328" w:rsidP="001B092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6FFDB17F" w14:textId="77777777" w:rsidR="00DC7328" w:rsidRPr="00EF2FCB" w:rsidRDefault="00DC7328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8F44C7" w14:textId="77777777" w:rsidR="00FF60F6" w:rsidRPr="00EF2FCB" w:rsidRDefault="00DC7328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</w:t>
      </w:r>
      <w:r w:rsidR="00FF60F6" w:rsidRPr="00EF2FCB">
        <w:rPr>
          <w:rFonts w:ascii="Times New Roman" w:hAnsi="Times New Roman" w:cs="Times New Roman"/>
          <w:b/>
          <w:sz w:val="24"/>
          <w:szCs w:val="24"/>
        </w:rPr>
        <w:t xml:space="preserve"> 2.</w:t>
      </w:r>
      <w:r w:rsidR="009D5A94" w:rsidRPr="00EF2FCB">
        <w:rPr>
          <w:rFonts w:ascii="Times New Roman" w:hAnsi="Times New Roman" w:cs="Times New Roman"/>
          <w:sz w:val="24"/>
          <w:szCs w:val="24"/>
        </w:rPr>
        <w:t>Коммерческое предприятие «Ал</w:t>
      </w:r>
      <w:r w:rsidR="00FF60F6" w:rsidRPr="00EF2FCB">
        <w:rPr>
          <w:rFonts w:ascii="Times New Roman" w:hAnsi="Times New Roman" w:cs="Times New Roman"/>
          <w:sz w:val="24"/>
          <w:szCs w:val="24"/>
        </w:rPr>
        <w:t>ьфа» в течении месяца выпускает</w:t>
      </w:r>
    </w:p>
    <w:p w14:paraId="7D4E7901" w14:textId="77777777" w:rsidR="009D5A94" w:rsidRPr="00EF2FCB" w:rsidRDefault="009D5A94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1000 вычислительных машин. Постоянные издержки ((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) равны 20000 долл., переменные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VC</w:t>
      </w:r>
      <w:r w:rsidRPr="00EF2FCB">
        <w:rPr>
          <w:rFonts w:ascii="Times New Roman" w:hAnsi="Times New Roman" w:cs="Times New Roman"/>
          <w:sz w:val="24"/>
          <w:szCs w:val="24"/>
        </w:rPr>
        <w:t>) – 50000 долл. Определите среднее общие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6851F29" w14:textId="77777777" w:rsidR="008F7EA2" w:rsidRPr="00EF2FCB" w:rsidRDefault="008F7EA2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C095536" w14:textId="77777777" w:rsidR="00D814A1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</w:t>
      </w:r>
    </w:p>
    <w:p w14:paraId="0D16F959" w14:textId="77777777" w:rsidR="00D814A1" w:rsidRPr="00EF2FCB" w:rsidRDefault="00D814A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688135" w14:textId="77777777" w:rsidR="00D814A1" w:rsidRPr="00EF2FCB" w:rsidRDefault="00D814A1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</w:p>
    <w:p w14:paraId="553198BB" w14:textId="77777777" w:rsidR="00D814A1" w:rsidRPr="00EF2FCB" w:rsidRDefault="00D814A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1.Определяем общие  издержки (ТС). </w:t>
      </w:r>
    </w:p>
    <w:p w14:paraId="6ABD2CE6" w14:textId="77777777" w:rsidR="00D814A1" w:rsidRPr="00EF2FCB" w:rsidRDefault="008F7EA2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Т</w:t>
      </w:r>
      <w:r w:rsidR="00D814A1" w:rsidRPr="00EF2FCB">
        <w:rPr>
          <w:rFonts w:ascii="Times New Roman" w:hAnsi="Times New Roman" w:cs="Times New Roman"/>
          <w:sz w:val="24"/>
          <w:szCs w:val="24"/>
        </w:rPr>
        <w:t>С=</w:t>
      </w:r>
      <w:r w:rsidR="00D814A1"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="00D814A1" w:rsidRPr="00EF2FCB">
        <w:rPr>
          <w:rFonts w:ascii="Times New Roman" w:hAnsi="Times New Roman" w:cs="Times New Roman"/>
          <w:sz w:val="24"/>
          <w:szCs w:val="24"/>
        </w:rPr>
        <w:t>+</w:t>
      </w:r>
      <w:r w:rsidR="00D814A1" w:rsidRPr="00EF2FCB">
        <w:rPr>
          <w:rFonts w:ascii="Times New Roman" w:hAnsi="Times New Roman" w:cs="Times New Roman"/>
          <w:sz w:val="24"/>
          <w:szCs w:val="24"/>
          <w:lang w:val="en-US"/>
        </w:rPr>
        <w:t>VC</w:t>
      </w:r>
      <w:r w:rsidR="00D814A1" w:rsidRPr="00EF2FCB">
        <w:rPr>
          <w:rFonts w:ascii="Times New Roman" w:hAnsi="Times New Roman" w:cs="Times New Roman"/>
          <w:sz w:val="24"/>
          <w:szCs w:val="24"/>
        </w:rPr>
        <w:t xml:space="preserve"> =100+50=150 и так далее.</w:t>
      </w:r>
    </w:p>
    <w:p w14:paraId="76707421" w14:textId="77777777" w:rsidR="00D814A1" w:rsidRPr="00EF2FCB" w:rsidRDefault="00D814A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Затем определяем средние валовые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3240A80" w14:textId="77777777" w:rsidR="00D814A1" w:rsidRPr="00EF2FCB" w:rsidRDefault="00D814A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=ТС/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B3BBB9" w14:textId="77777777" w:rsidR="00DC7328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2357F47" w14:textId="77777777" w:rsidR="00FC62B6" w:rsidRPr="00EF2FCB" w:rsidRDefault="00DC7328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="00FF60F6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62B6" w:rsidRPr="00EF2FCB">
        <w:rPr>
          <w:rFonts w:ascii="Times New Roman" w:hAnsi="Times New Roman" w:cs="Times New Roman"/>
          <w:sz w:val="24"/>
          <w:szCs w:val="24"/>
        </w:rPr>
        <w:t>Решение</w:t>
      </w:r>
      <w:r w:rsidR="00FF60F6" w:rsidRPr="00EF2FCB">
        <w:rPr>
          <w:rFonts w:ascii="Times New Roman" w:hAnsi="Times New Roman" w:cs="Times New Roman"/>
          <w:sz w:val="24"/>
          <w:szCs w:val="24"/>
        </w:rPr>
        <w:t xml:space="preserve"> задачи.</w:t>
      </w:r>
    </w:p>
    <w:p w14:paraId="29607CD1" w14:textId="77777777" w:rsidR="00FC62B6" w:rsidRPr="00EF2FCB" w:rsidRDefault="00FC62B6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Общие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TC</w:t>
      </w:r>
      <w:r w:rsidRPr="00EF2FCB">
        <w:rPr>
          <w:rFonts w:ascii="Times New Roman" w:hAnsi="Times New Roman" w:cs="Times New Roman"/>
          <w:sz w:val="24"/>
          <w:szCs w:val="24"/>
        </w:rPr>
        <w:t>) =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FC</w:t>
      </w:r>
      <w:r w:rsidRPr="00EF2FCB">
        <w:rPr>
          <w:rFonts w:ascii="Times New Roman" w:hAnsi="Times New Roman" w:cs="Times New Roman"/>
          <w:sz w:val="24"/>
          <w:szCs w:val="24"/>
        </w:rPr>
        <w:t>+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VC</w:t>
      </w:r>
      <w:r w:rsidR="00FF60F6" w:rsidRPr="00EF2FCB">
        <w:rPr>
          <w:rFonts w:ascii="Times New Roman" w:hAnsi="Times New Roman" w:cs="Times New Roman"/>
          <w:sz w:val="24"/>
          <w:szCs w:val="24"/>
        </w:rPr>
        <w:t>=20000+50000=7</w:t>
      </w:r>
      <w:r w:rsidRPr="00EF2FCB">
        <w:rPr>
          <w:rFonts w:ascii="Times New Roman" w:hAnsi="Times New Roman" w:cs="Times New Roman"/>
          <w:sz w:val="24"/>
          <w:szCs w:val="24"/>
        </w:rPr>
        <w:t>0000долл.</w:t>
      </w:r>
    </w:p>
    <w:p w14:paraId="75A13657" w14:textId="77777777" w:rsidR="00FF60F6" w:rsidRPr="00EF2FCB" w:rsidRDefault="00FC62B6" w:rsidP="001B0928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sz w:val="24"/>
          <w:szCs w:val="24"/>
        </w:rPr>
        <w:t>Средние общие издержки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ATC</w:t>
      </w:r>
      <w:r w:rsidRPr="00EF2FCB">
        <w:rPr>
          <w:rFonts w:ascii="Times New Roman" w:hAnsi="Times New Roman" w:cs="Times New Roman"/>
          <w:sz w:val="24"/>
          <w:szCs w:val="24"/>
        </w:rPr>
        <w:t xml:space="preserve">) =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TC</w:t>
      </w:r>
      <w:r w:rsidRPr="00EF2FCB">
        <w:rPr>
          <w:rFonts w:ascii="Times New Roman" w:hAnsi="Times New Roman" w:cs="Times New Roman"/>
          <w:sz w:val="24"/>
          <w:szCs w:val="24"/>
        </w:rPr>
        <w:t>/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="00FF60F6" w:rsidRPr="00EF2FCB">
        <w:rPr>
          <w:rFonts w:ascii="Times New Roman" w:hAnsi="Times New Roman" w:cs="Times New Roman"/>
          <w:sz w:val="24"/>
          <w:szCs w:val="24"/>
        </w:rPr>
        <w:t>=70000/1</w:t>
      </w:r>
      <w:r w:rsidRPr="00EF2FCB">
        <w:rPr>
          <w:rFonts w:ascii="Times New Roman" w:hAnsi="Times New Roman" w:cs="Times New Roman"/>
          <w:sz w:val="24"/>
          <w:szCs w:val="24"/>
        </w:rPr>
        <w:t>00</w:t>
      </w:r>
      <w:r w:rsidR="00FF60F6" w:rsidRPr="00EF2FCB">
        <w:rPr>
          <w:rFonts w:ascii="Times New Roman" w:hAnsi="Times New Roman" w:cs="Times New Roman"/>
          <w:sz w:val="24"/>
          <w:szCs w:val="24"/>
        </w:rPr>
        <w:t xml:space="preserve">0=70 </w:t>
      </w:r>
      <w:r w:rsidRPr="00EF2FCB">
        <w:rPr>
          <w:rFonts w:ascii="Times New Roman" w:hAnsi="Times New Roman" w:cs="Times New Roman"/>
          <w:sz w:val="24"/>
          <w:szCs w:val="24"/>
        </w:rPr>
        <w:t>долл</w:t>
      </w:r>
      <w:r w:rsidR="00FF60F6"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4AE8E55" w14:textId="77777777" w:rsidR="00FF60F6" w:rsidRPr="00EF2FCB" w:rsidRDefault="00FF60F6" w:rsidP="001B0928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972DEA" w14:textId="77777777" w:rsidR="00FF60F6" w:rsidRPr="00EF2FCB" w:rsidRDefault="001B0928" w:rsidP="001B092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7DC95E71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391FBF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</w:t>
      </w:r>
      <w:r w:rsidR="006F4F34" w:rsidRPr="00EF2FCB">
        <w:rPr>
          <w:rFonts w:ascii="Times New Roman" w:hAnsi="Times New Roman" w:cs="Times New Roman"/>
          <w:sz w:val="24"/>
          <w:szCs w:val="24"/>
        </w:rPr>
        <w:t>ьное время выполнения 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77839E40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F5B027A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317AB44C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4B63A75E" w14:textId="77777777" w:rsidR="00FF60F6" w:rsidRPr="00EF2FCB" w:rsidRDefault="00FF60F6" w:rsidP="001B09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4918A03B" w14:textId="77777777" w:rsidR="006C744F" w:rsidRPr="00EF2FCB" w:rsidRDefault="00FF60F6" w:rsidP="001B0928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4. Оформить отчет по выполнению задания.</w:t>
      </w:r>
    </w:p>
    <w:p w14:paraId="50C7E487" w14:textId="77777777" w:rsidR="00A83D7F" w:rsidRPr="00EF2FCB" w:rsidRDefault="001B0928" w:rsidP="001B0928">
      <w:pPr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 xml:space="preserve">                            </w:t>
      </w:r>
      <w:r w:rsidR="00CD422A"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№6 (ПР)</w:t>
      </w:r>
      <w:r w:rsidR="00A660E3" w:rsidRPr="00EF2FCB">
        <w:rPr>
          <w:rFonts w:ascii="Times New Roman" w:hAnsi="Times New Roman" w:cs="Times New Roman"/>
          <w:b/>
          <w:sz w:val="24"/>
          <w:szCs w:val="24"/>
        </w:rPr>
        <w:t>.</w:t>
      </w:r>
    </w:p>
    <w:p w14:paraId="1F96FADE" w14:textId="77777777" w:rsidR="00E212AB" w:rsidRPr="00EF2FCB" w:rsidRDefault="00E212AB" w:rsidP="001B0928">
      <w:pPr>
        <w:snapToGri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F4368C" w:rsidRPr="00EF2FCB">
        <w:rPr>
          <w:rFonts w:ascii="Times New Roman" w:hAnsi="Times New Roman" w:cs="Times New Roman"/>
          <w:sz w:val="24"/>
          <w:szCs w:val="24"/>
        </w:rPr>
        <w:t>Расчет себестоимости, прибыли, рентабельности предприятия.</w:t>
      </w:r>
      <w:r w:rsidR="00F4368C" w:rsidRPr="00EF2FCB">
        <w:rPr>
          <w:rFonts w:ascii="Times New Roman" w:hAnsi="Times New Roman" w:cs="Times New Roman"/>
          <w:i/>
          <w:sz w:val="24"/>
          <w:szCs w:val="24"/>
        </w:rPr>
        <w:t xml:space="preserve">  Поиск и использование необходимой экономической  информации.</w:t>
      </w:r>
    </w:p>
    <w:p w14:paraId="7E22D8BB" w14:textId="77777777" w:rsidR="00A83D7F" w:rsidRPr="00EF2FCB" w:rsidRDefault="00A83D7F" w:rsidP="001B0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995F02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Продемонстрировать умение</w:t>
      </w:r>
      <w:r w:rsidRPr="00EF2FCB">
        <w:rPr>
          <w:rFonts w:ascii="Times New Roman" w:hAnsi="Times New Roman" w:cs="Times New Roman"/>
          <w:i/>
          <w:sz w:val="24"/>
          <w:szCs w:val="24"/>
          <w:lang w:eastAsia="ar-SA"/>
        </w:rPr>
        <w:t xml:space="preserve"> </w:t>
      </w:r>
      <w:r w:rsidR="00C71E2C" w:rsidRPr="00EF2FCB">
        <w:rPr>
          <w:rFonts w:ascii="Times New Roman" w:hAnsi="Times New Roman" w:cs="Times New Roman"/>
          <w:sz w:val="24"/>
          <w:szCs w:val="24"/>
          <w:lang w:eastAsia="ar-SA"/>
        </w:rPr>
        <w:t>рассчитывать осн</w:t>
      </w:r>
      <w:r w:rsidR="001B0928" w:rsidRPr="00EF2FCB">
        <w:rPr>
          <w:rFonts w:ascii="Times New Roman" w:hAnsi="Times New Roman" w:cs="Times New Roman"/>
          <w:sz w:val="24"/>
          <w:szCs w:val="24"/>
          <w:lang w:eastAsia="ar-SA"/>
        </w:rPr>
        <w:t xml:space="preserve">овные экономические показатели </w:t>
      </w:r>
      <w:r w:rsidR="00C71E2C" w:rsidRPr="00EF2FCB">
        <w:rPr>
          <w:rFonts w:ascii="Times New Roman" w:hAnsi="Times New Roman" w:cs="Times New Roman"/>
          <w:sz w:val="24"/>
          <w:szCs w:val="24"/>
          <w:lang w:eastAsia="ar-SA"/>
        </w:rPr>
        <w:t>предприятия.</w:t>
      </w:r>
    </w:p>
    <w:p w14:paraId="19E18615" w14:textId="77777777" w:rsidR="00F4368C" w:rsidRPr="00EF2FCB" w:rsidRDefault="00F4368C" w:rsidP="001B0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E188C0" w14:textId="77777777" w:rsidR="003F5F67" w:rsidRPr="00EF2FCB" w:rsidRDefault="00A83D7F" w:rsidP="001B0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Задание: </w:t>
      </w:r>
      <w:r w:rsidR="003F5F67" w:rsidRPr="00EF2FCB">
        <w:rPr>
          <w:rFonts w:ascii="Times New Roman" w:hAnsi="Times New Roman" w:cs="Times New Roman"/>
          <w:sz w:val="24"/>
          <w:szCs w:val="24"/>
        </w:rPr>
        <w:t>Решение задач.</w:t>
      </w:r>
    </w:p>
    <w:p w14:paraId="164825A3" w14:textId="77777777" w:rsidR="00A83D7F" w:rsidRPr="00EF2FCB" w:rsidRDefault="00A83D7F" w:rsidP="001B0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8A9AA" w14:textId="77777777" w:rsidR="003F5F67" w:rsidRPr="00EF2FCB" w:rsidRDefault="00A83D7F" w:rsidP="001B0928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="003F5F67" w:rsidRPr="00EF2FCB">
        <w:rPr>
          <w:rFonts w:ascii="Times New Roman" w:hAnsi="Times New Roman" w:cs="Times New Roman"/>
          <w:sz w:val="24"/>
          <w:szCs w:val="24"/>
        </w:rPr>
        <w:t>1.Определить рентабельность (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3F5F67" w:rsidRPr="00EF2FCB">
        <w:rPr>
          <w:rFonts w:ascii="Times New Roman" w:hAnsi="Times New Roman" w:cs="Times New Roman"/>
          <w:sz w:val="24"/>
          <w:szCs w:val="24"/>
        </w:rPr>
        <w:t>) производства, если:</w:t>
      </w:r>
    </w:p>
    <w:p w14:paraId="5AF1DB96" w14:textId="77777777" w:rsidR="001D4141" w:rsidRPr="00EF2FCB" w:rsidRDefault="003F5F67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Цена единицы продукции (Р) = 100 руб., себестоимость продукции (С) = 80 руб., объём продукции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 )= 2000 ед., авансированный капитал (К ав.) = 800.000 руб.</w:t>
      </w:r>
      <w:r w:rsidR="001B0928" w:rsidRPr="00EF2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81FADD" w14:textId="77777777" w:rsidR="003F5F67" w:rsidRPr="00EF2FCB" w:rsidRDefault="00A83D7F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="003F5F67" w:rsidRPr="00EF2FCB">
        <w:rPr>
          <w:rFonts w:ascii="Times New Roman" w:hAnsi="Times New Roman" w:cs="Times New Roman"/>
          <w:b/>
          <w:sz w:val="24"/>
          <w:szCs w:val="24"/>
        </w:rPr>
        <w:t>2.</w:t>
      </w:r>
      <w:r w:rsidR="003F5F67" w:rsidRPr="00EF2FCB">
        <w:rPr>
          <w:rFonts w:ascii="Times New Roman" w:hAnsi="Times New Roman" w:cs="Times New Roman"/>
          <w:sz w:val="24"/>
          <w:szCs w:val="24"/>
        </w:rPr>
        <w:t>Определить рентабельность производства, если:</w:t>
      </w:r>
    </w:p>
    <w:p w14:paraId="14819CF2" w14:textId="77777777" w:rsidR="00DE2F1C" w:rsidRPr="00EF2FCB" w:rsidRDefault="003F5F67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Цена(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EF2FCB">
        <w:rPr>
          <w:rFonts w:ascii="Times New Roman" w:hAnsi="Times New Roman" w:cs="Times New Roman"/>
          <w:sz w:val="24"/>
          <w:szCs w:val="24"/>
        </w:rPr>
        <w:t xml:space="preserve">) продукции = 100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EF2FCB">
        <w:rPr>
          <w:rFonts w:ascii="Times New Roman" w:hAnsi="Times New Roman" w:cs="Times New Roman"/>
          <w:sz w:val="24"/>
          <w:szCs w:val="24"/>
        </w:rPr>
        <w:t>уб., себестоимость (С)-80 руб., объем продукции(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>) -4500ед., авансированный капитал (Кав) составил 1500000 руб.</w:t>
      </w:r>
    </w:p>
    <w:p w14:paraId="4B6EAD48" w14:textId="77777777" w:rsidR="00D94E11" w:rsidRPr="00EF2FCB" w:rsidRDefault="001D4141" w:rsidP="001B0928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="003F5F67" w:rsidRPr="00EF2FCB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3F5F67" w:rsidRPr="00EF2FCB">
        <w:rPr>
          <w:rFonts w:ascii="Times New Roman" w:hAnsi="Times New Roman" w:cs="Times New Roman"/>
          <w:sz w:val="24"/>
          <w:szCs w:val="24"/>
        </w:rPr>
        <w:t>Определить рентабельность производства, если:</w:t>
      </w:r>
      <w:r w:rsidR="003F5F67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3F5F67" w:rsidRPr="00EF2FCB">
        <w:rPr>
          <w:rFonts w:ascii="Times New Roman" w:hAnsi="Times New Roman" w:cs="Times New Roman"/>
          <w:sz w:val="24"/>
          <w:szCs w:val="24"/>
        </w:rPr>
        <w:t xml:space="preserve"> = 200 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3F5F67" w:rsidRPr="00EF2FCB">
        <w:rPr>
          <w:rFonts w:ascii="Times New Roman" w:hAnsi="Times New Roman" w:cs="Times New Roman"/>
          <w:sz w:val="24"/>
          <w:szCs w:val="24"/>
        </w:rPr>
        <w:t>.</w:t>
      </w:r>
      <w:r w:rsidR="003F5F67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3F5F67" w:rsidRPr="00EF2FCB">
        <w:rPr>
          <w:rFonts w:ascii="Times New Roman" w:hAnsi="Times New Roman" w:cs="Times New Roman"/>
          <w:sz w:val="24"/>
          <w:szCs w:val="24"/>
        </w:rPr>
        <w:t xml:space="preserve"> = 160 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3F5F67" w:rsidRPr="00EF2FCB">
        <w:rPr>
          <w:rFonts w:ascii="Times New Roman" w:hAnsi="Times New Roman" w:cs="Times New Roman"/>
          <w:sz w:val="24"/>
          <w:szCs w:val="24"/>
        </w:rPr>
        <w:t>.</w:t>
      </w:r>
      <w:r w:rsidR="003F5F67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F67"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="003F5F67" w:rsidRPr="00EF2FCB">
        <w:rPr>
          <w:rFonts w:ascii="Times New Roman" w:hAnsi="Times New Roman" w:cs="Times New Roman"/>
          <w:sz w:val="24"/>
          <w:szCs w:val="24"/>
        </w:rPr>
        <w:t xml:space="preserve"> = 600 Кав. = 1.200.000 р.</w:t>
      </w:r>
    </w:p>
    <w:p w14:paraId="6FFA73ED" w14:textId="77777777" w:rsidR="00D94E11" w:rsidRPr="00EF2FCB" w:rsidRDefault="00D94E1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1.4.</w:t>
      </w:r>
      <w:r w:rsidR="00E54DF0" w:rsidRPr="00EF2FCB">
        <w:rPr>
          <w:rFonts w:ascii="Times New Roman" w:eastAsia="Calibri" w:hAnsi="Times New Roman" w:cs="Times New Roman"/>
          <w:sz w:val="24"/>
          <w:szCs w:val="24"/>
        </w:rPr>
        <w:t xml:space="preserve">Выручка от реализации продукции составляет 90800 тыс. руб. Затраты на производство и реализацию продукции составляют 83300 тыс. руб. Определите прибыль от реализации </w:t>
      </w:r>
      <w:r w:rsidR="00957114" w:rsidRPr="00EF2FCB">
        <w:rPr>
          <w:rFonts w:ascii="Times New Roman" w:eastAsia="Calibri" w:hAnsi="Times New Roman" w:cs="Times New Roman"/>
          <w:sz w:val="24"/>
          <w:szCs w:val="24"/>
        </w:rPr>
        <w:t>продукции.</w:t>
      </w:r>
      <w:r w:rsidR="001B0928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63E43F4" w14:textId="77777777" w:rsidR="00FC62B6" w:rsidRPr="00EF2FCB" w:rsidRDefault="00D94E11" w:rsidP="001B0928">
      <w:pPr>
        <w:tabs>
          <w:tab w:val="center" w:pos="5566"/>
          <w:tab w:val="left" w:pos="6882"/>
        </w:tabs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1.5.</w:t>
      </w:r>
      <w:r w:rsidR="00E54DF0" w:rsidRPr="00EF2FCB">
        <w:rPr>
          <w:rFonts w:ascii="Times New Roman" w:eastAsia="Calibri" w:hAnsi="Times New Roman" w:cs="Times New Roman"/>
          <w:sz w:val="24"/>
          <w:szCs w:val="24"/>
        </w:rPr>
        <w:t xml:space="preserve">Полная себестоимость 1 тонны </w:t>
      </w:r>
      <w:r w:rsidR="00957114" w:rsidRPr="00EF2FCB">
        <w:rPr>
          <w:rFonts w:ascii="Times New Roman" w:eastAsia="Calibri" w:hAnsi="Times New Roman" w:cs="Times New Roman"/>
          <w:sz w:val="24"/>
          <w:szCs w:val="24"/>
        </w:rPr>
        <w:t xml:space="preserve">продукции </w:t>
      </w:r>
      <w:r w:rsidR="00E54DF0" w:rsidRPr="00EF2FCB">
        <w:rPr>
          <w:rFonts w:ascii="Times New Roman" w:eastAsia="Calibri" w:hAnsi="Times New Roman" w:cs="Times New Roman"/>
          <w:sz w:val="24"/>
          <w:szCs w:val="24"/>
        </w:rPr>
        <w:t xml:space="preserve"> 42400 руб. Плановые накопления – 20%. НДС-10%. Торговая наценка – 9%</w:t>
      </w:r>
      <w:r w:rsidR="008F7EA2" w:rsidRPr="00EF2FCB">
        <w:rPr>
          <w:rFonts w:ascii="Times New Roman" w:eastAsia="Calibri" w:hAnsi="Times New Roman" w:cs="Times New Roman"/>
          <w:sz w:val="24"/>
          <w:szCs w:val="24"/>
        </w:rPr>
        <w:t>. Определить розничную цену 1 т</w:t>
      </w:r>
      <w:r w:rsidR="00945DEF" w:rsidRPr="00EF2FCB">
        <w:rPr>
          <w:rFonts w:ascii="Times New Roman" w:eastAsia="Calibri" w:hAnsi="Times New Roman" w:cs="Times New Roman"/>
          <w:sz w:val="24"/>
          <w:szCs w:val="24"/>
        </w:rPr>
        <w:t>. продукции.</w:t>
      </w:r>
    </w:p>
    <w:p w14:paraId="4DC1E765" w14:textId="77777777" w:rsidR="00957114" w:rsidRPr="00EF2FCB" w:rsidRDefault="00D94E11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1.6.</w:t>
      </w:r>
      <w:r w:rsidR="001D4141" w:rsidRPr="00EF2FCB">
        <w:rPr>
          <w:rFonts w:ascii="Times New Roman" w:eastAsia="Calibri" w:hAnsi="Times New Roman" w:cs="Times New Roman"/>
          <w:sz w:val="24"/>
          <w:szCs w:val="24"/>
        </w:rPr>
        <w:t xml:space="preserve">Себестоимость 1 тонны </w:t>
      </w:r>
      <w:r w:rsidR="00957114" w:rsidRPr="00EF2FCB">
        <w:rPr>
          <w:rFonts w:ascii="Times New Roman" w:eastAsia="Calibri" w:hAnsi="Times New Roman" w:cs="Times New Roman"/>
          <w:sz w:val="24"/>
          <w:szCs w:val="24"/>
        </w:rPr>
        <w:t xml:space="preserve">условного товара составляет </w:t>
      </w:r>
      <w:r w:rsidR="001D4141" w:rsidRPr="00EF2FCB">
        <w:rPr>
          <w:rFonts w:ascii="Times New Roman" w:eastAsia="Calibri" w:hAnsi="Times New Roman" w:cs="Times New Roman"/>
          <w:sz w:val="24"/>
          <w:szCs w:val="24"/>
        </w:rPr>
        <w:t xml:space="preserve">89300 руб. Плановые накопления – 25%. НДС - 18%. Оптовая  наценка 16%. Торговая наценка – 11%. Определить розничную цену 1 т. </w:t>
      </w:r>
      <w:r w:rsidR="00945DEF" w:rsidRPr="00EF2FCB">
        <w:rPr>
          <w:rFonts w:ascii="Times New Roman" w:eastAsia="Calibri" w:hAnsi="Times New Roman" w:cs="Times New Roman"/>
          <w:sz w:val="24"/>
          <w:szCs w:val="24"/>
        </w:rPr>
        <w:t>продукции.</w:t>
      </w:r>
    </w:p>
    <w:p w14:paraId="22D6DBFE" w14:textId="77777777" w:rsidR="001B0928" w:rsidRPr="00EF2FCB" w:rsidRDefault="00D94E11" w:rsidP="001B0928">
      <w:pPr>
        <w:spacing w:line="276" w:lineRule="auto"/>
        <w:ind w:left="283" w:hanging="283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1.7</w:t>
      </w:r>
      <w:r w:rsidR="00E54DF0" w:rsidRPr="00EF2FCB">
        <w:rPr>
          <w:rFonts w:ascii="Times New Roman" w:hAnsi="Times New Roman" w:cs="Times New Roman"/>
          <w:b/>
          <w:sz w:val="24"/>
          <w:szCs w:val="24"/>
        </w:rPr>
        <w:t>.</w:t>
      </w:r>
      <w:r w:rsidR="001D4141" w:rsidRPr="00EF2FCB">
        <w:rPr>
          <w:rFonts w:ascii="Times New Roman" w:hAnsi="Times New Roman" w:cs="Times New Roman"/>
          <w:sz w:val="24"/>
          <w:szCs w:val="24"/>
        </w:rPr>
        <w:t xml:space="preserve">Цена единицы продукции 17100руб. Себестоимость единицы продукции </w:t>
      </w:r>
    </w:p>
    <w:p w14:paraId="27C271FF" w14:textId="77777777" w:rsidR="001B0928" w:rsidRPr="00EF2FCB" w:rsidRDefault="001D4141" w:rsidP="001B0928">
      <w:pPr>
        <w:spacing w:line="276" w:lineRule="auto"/>
        <w:ind w:left="283" w:hanging="283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16000руб. Произведено 180 тонн данной продукции. Определить прибыль от</w:t>
      </w:r>
    </w:p>
    <w:p w14:paraId="699C0B7E" w14:textId="77777777" w:rsidR="00FC62B6" w:rsidRPr="00EF2FCB" w:rsidRDefault="001D4141" w:rsidP="001B0928">
      <w:pPr>
        <w:spacing w:line="276" w:lineRule="auto"/>
        <w:ind w:left="283" w:hanging="283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 реализации продукции.</w:t>
      </w:r>
    </w:p>
    <w:p w14:paraId="2271C208" w14:textId="77777777" w:rsidR="00957114" w:rsidRPr="00EF2FCB" w:rsidRDefault="00D94E11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1.8.</w:t>
      </w:r>
      <w:r w:rsidR="001A2950" w:rsidRPr="00EF2FCB">
        <w:rPr>
          <w:rFonts w:ascii="Times New Roman" w:hAnsi="Times New Roman" w:cs="Times New Roman"/>
          <w:sz w:val="24"/>
          <w:szCs w:val="24"/>
        </w:rPr>
        <w:t>Полная себестоимо</w:t>
      </w:r>
      <w:r w:rsidR="00957114" w:rsidRPr="00EF2FCB">
        <w:rPr>
          <w:rFonts w:ascii="Times New Roman" w:hAnsi="Times New Roman" w:cs="Times New Roman"/>
          <w:sz w:val="24"/>
          <w:szCs w:val="24"/>
        </w:rPr>
        <w:t xml:space="preserve">сть 1 тонны условного товара - </w:t>
      </w:r>
      <w:r w:rsidR="001A2950" w:rsidRPr="00EF2FCB">
        <w:rPr>
          <w:rFonts w:ascii="Times New Roman" w:hAnsi="Times New Roman" w:cs="Times New Roman"/>
          <w:sz w:val="24"/>
          <w:szCs w:val="24"/>
        </w:rPr>
        <w:t>48900 руб. Плановые накопления – 15%. НДС-20%. Торговая наценка – 12%</w:t>
      </w:r>
      <w:r w:rsidR="008F7EA2" w:rsidRPr="00EF2FCB">
        <w:rPr>
          <w:rFonts w:ascii="Times New Roman" w:hAnsi="Times New Roman" w:cs="Times New Roman"/>
          <w:sz w:val="24"/>
          <w:szCs w:val="24"/>
        </w:rPr>
        <w:t>. Определить розничную цену 1 т</w:t>
      </w:r>
      <w:r w:rsidR="00957114" w:rsidRPr="00EF2FCB">
        <w:rPr>
          <w:rFonts w:ascii="Times New Roman" w:hAnsi="Times New Roman" w:cs="Times New Roman"/>
          <w:sz w:val="24"/>
          <w:szCs w:val="24"/>
        </w:rPr>
        <w:t>.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957114" w:rsidRPr="00EF2FCB">
        <w:rPr>
          <w:rFonts w:ascii="Times New Roman" w:hAnsi="Times New Roman" w:cs="Times New Roman"/>
          <w:sz w:val="24"/>
          <w:szCs w:val="24"/>
        </w:rPr>
        <w:t>продукции.</w:t>
      </w:r>
    </w:p>
    <w:p w14:paraId="012D7DE8" w14:textId="77777777" w:rsidR="001A2950" w:rsidRPr="00EF2FCB" w:rsidRDefault="00D94E11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1.9.</w:t>
      </w:r>
      <w:r w:rsidR="001A2950" w:rsidRPr="00EF2FCB">
        <w:rPr>
          <w:rFonts w:ascii="Times New Roman" w:hAnsi="Times New Roman" w:cs="Times New Roman"/>
          <w:sz w:val="24"/>
          <w:szCs w:val="24"/>
        </w:rPr>
        <w:t xml:space="preserve">Себестоимость 1 тонны </w:t>
      </w:r>
      <w:r w:rsidR="00957114" w:rsidRPr="00EF2FCB">
        <w:rPr>
          <w:rFonts w:ascii="Times New Roman" w:hAnsi="Times New Roman" w:cs="Times New Roman"/>
          <w:sz w:val="24"/>
          <w:szCs w:val="24"/>
        </w:rPr>
        <w:t xml:space="preserve">условного товара - </w:t>
      </w:r>
      <w:r w:rsidR="001A2950" w:rsidRPr="00EF2FCB">
        <w:rPr>
          <w:rFonts w:ascii="Times New Roman" w:hAnsi="Times New Roman" w:cs="Times New Roman"/>
          <w:sz w:val="24"/>
          <w:szCs w:val="24"/>
        </w:rPr>
        <w:t xml:space="preserve">90500 руб. Плановые накопления – 20%. НДС - 10%. Оптовая  наценка 14%. Торговая наценка – 10%. Определить розничную цену 1 т. </w:t>
      </w:r>
      <w:r w:rsidR="00C71E2C" w:rsidRPr="00EF2FCB">
        <w:rPr>
          <w:rFonts w:ascii="Times New Roman" w:hAnsi="Times New Roman" w:cs="Times New Roman"/>
          <w:sz w:val="24"/>
          <w:szCs w:val="24"/>
        </w:rPr>
        <w:t>продукции.</w:t>
      </w:r>
    </w:p>
    <w:p w14:paraId="4943EE52" w14:textId="77777777" w:rsidR="001D4141" w:rsidRPr="00EF2FCB" w:rsidRDefault="00D94E11" w:rsidP="001B09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1.10.</w:t>
      </w:r>
      <w:r w:rsidR="001A2950" w:rsidRPr="00EF2FCB">
        <w:rPr>
          <w:rFonts w:ascii="Times New Roman" w:hAnsi="Times New Roman" w:cs="Times New Roman"/>
          <w:sz w:val="24"/>
          <w:szCs w:val="24"/>
        </w:rPr>
        <w:t>Выручка от реализации продукции составляет 114200 тыс. руб. Затраты на производство и реализацию продукции составляют 95100 тыс. руб. Определите п</w:t>
      </w:r>
      <w:r w:rsidR="00C71E2C" w:rsidRPr="00EF2FCB">
        <w:rPr>
          <w:rFonts w:ascii="Times New Roman" w:hAnsi="Times New Roman" w:cs="Times New Roman"/>
          <w:sz w:val="24"/>
          <w:szCs w:val="24"/>
        </w:rPr>
        <w:t>рибыль от реализации продукции.</w:t>
      </w:r>
    </w:p>
    <w:p w14:paraId="4E1A8CBE" w14:textId="77777777" w:rsidR="008E1B97" w:rsidRPr="00EF2FCB" w:rsidRDefault="008E1B97" w:rsidP="001B0928">
      <w:pPr>
        <w:rPr>
          <w:rFonts w:ascii="Times New Roman" w:hAnsi="Times New Roman" w:cs="Times New Roman"/>
          <w:b/>
          <w:sz w:val="24"/>
          <w:szCs w:val="24"/>
        </w:rPr>
      </w:pPr>
    </w:p>
    <w:p w14:paraId="6B9628DE" w14:textId="77777777" w:rsidR="003F5F67" w:rsidRPr="00EF2FCB" w:rsidRDefault="00573920" w:rsidP="008F7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работы.</w:t>
      </w:r>
    </w:p>
    <w:p w14:paraId="7AAAB04D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</w:t>
      </w:r>
      <w:r w:rsidR="00C71E2C" w:rsidRPr="00EF2FCB">
        <w:rPr>
          <w:rFonts w:ascii="Times New Roman" w:hAnsi="Times New Roman" w:cs="Times New Roman"/>
          <w:b/>
          <w:sz w:val="24"/>
          <w:szCs w:val="24"/>
        </w:rPr>
        <w:t>.1</w:t>
      </w:r>
      <w:r w:rsidR="008F7EA2" w:rsidRPr="00EF2FCB">
        <w:rPr>
          <w:rFonts w:ascii="Times New Roman" w:hAnsi="Times New Roman" w:cs="Times New Roman"/>
          <w:sz w:val="24"/>
          <w:szCs w:val="24"/>
        </w:rPr>
        <w:t>. Решение</w:t>
      </w:r>
      <w:r w:rsidRPr="00EF2FCB">
        <w:rPr>
          <w:rFonts w:ascii="Times New Roman" w:hAnsi="Times New Roman" w:cs="Times New Roman"/>
          <w:sz w:val="24"/>
          <w:szCs w:val="24"/>
        </w:rPr>
        <w:t>:</w:t>
      </w:r>
    </w:p>
    <w:p w14:paraId="013A6A4B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EF2FCB">
        <w:rPr>
          <w:rFonts w:ascii="Times New Roman" w:hAnsi="Times New Roman" w:cs="Times New Roman"/>
          <w:sz w:val="24"/>
          <w:szCs w:val="24"/>
        </w:rPr>
        <w:t xml:space="preserve"> –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F2FCB">
        <w:rPr>
          <w:rFonts w:ascii="Times New Roman" w:hAnsi="Times New Roman" w:cs="Times New Roman"/>
          <w:sz w:val="24"/>
          <w:szCs w:val="24"/>
        </w:rPr>
        <w:t xml:space="preserve">) ∙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 / Кав. ∙ 100%</w:t>
      </w:r>
    </w:p>
    <w:p w14:paraId="390C7D83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(100 – 80) ∙ 2000/800.000 ∙ 100% = 5% </w:t>
      </w:r>
    </w:p>
    <w:p w14:paraId="2F37E242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C71E2C"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Pr="00EF2FCB">
        <w:rPr>
          <w:rFonts w:ascii="Times New Roman" w:hAnsi="Times New Roman" w:cs="Times New Roman"/>
          <w:b/>
          <w:sz w:val="24"/>
          <w:szCs w:val="24"/>
        </w:rPr>
        <w:t>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Решение:</w:t>
      </w:r>
    </w:p>
    <w:p w14:paraId="0DEFD0DA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F2FCB">
        <w:rPr>
          <w:rFonts w:ascii="Times New Roman" w:hAnsi="Times New Roman" w:cs="Times New Roman"/>
          <w:sz w:val="24"/>
          <w:szCs w:val="24"/>
        </w:rPr>
        <w:t xml:space="preserve">= (Р- С)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/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EF2FCB">
        <w:rPr>
          <w:rFonts w:ascii="Times New Roman" w:hAnsi="Times New Roman" w:cs="Times New Roman"/>
          <w:sz w:val="24"/>
          <w:szCs w:val="24"/>
        </w:rPr>
        <w:t>ав 100%</w:t>
      </w:r>
    </w:p>
    <w:p w14:paraId="442BEAA0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F2FCB">
        <w:rPr>
          <w:rFonts w:ascii="Times New Roman" w:hAnsi="Times New Roman" w:cs="Times New Roman"/>
          <w:sz w:val="24"/>
          <w:szCs w:val="24"/>
        </w:rPr>
        <w:t>= (100-80) *4500/1500000*100 =6%.</w:t>
      </w:r>
    </w:p>
    <w:p w14:paraId="63D4D523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C71E2C" w:rsidRPr="00EF2FCB">
        <w:rPr>
          <w:rFonts w:ascii="Times New Roman" w:hAnsi="Times New Roman" w:cs="Times New Roman"/>
          <w:b/>
          <w:sz w:val="24"/>
          <w:szCs w:val="24"/>
        </w:rPr>
        <w:t>1.</w:t>
      </w:r>
      <w:r w:rsidRPr="00EF2FCB">
        <w:rPr>
          <w:rFonts w:ascii="Times New Roman" w:hAnsi="Times New Roman" w:cs="Times New Roman"/>
          <w:b/>
          <w:sz w:val="24"/>
          <w:szCs w:val="24"/>
        </w:rPr>
        <w:t>3.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</w:p>
    <w:p w14:paraId="770197D2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F2FCB">
        <w:rPr>
          <w:rFonts w:ascii="Times New Roman" w:hAnsi="Times New Roman" w:cs="Times New Roman"/>
          <w:sz w:val="24"/>
          <w:szCs w:val="24"/>
        </w:rPr>
        <w:t xml:space="preserve"> = (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EF2FCB">
        <w:rPr>
          <w:rFonts w:ascii="Times New Roman" w:hAnsi="Times New Roman" w:cs="Times New Roman"/>
          <w:sz w:val="24"/>
          <w:szCs w:val="24"/>
        </w:rPr>
        <w:t xml:space="preserve"> –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F2FCB">
        <w:rPr>
          <w:rFonts w:ascii="Times New Roman" w:hAnsi="Times New Roman" w:cs="Times New Roman"/>
          <w:sz w:val="24"/>
          <w:szCs w:val="24"/>
        </w:rPr>
        <w:t xml:space="preserve">) ∙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F2FCB">
        <w:rPr>
          <w:rFonts w:ascii="Times New Roman" w:hAnsi="Times New Roman" w:cs="Times New Roman"/>
          <w:sz w:val="24"/>
          <w:szCs w:val="24"/>
        </w:rPr>
        <w:t xml:space="preserve"> / Кав. ∙ 100% </w:t>
      </w:r>
    </w:p>
    <w:p w14:paraId="132A5A03" w14:textId="77777777" w:rsidR="003F5F67" w:rsidRPr="00EF2FCB" w:rsidRDefault="003F5F67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8F7EA2" w:rsidRPr="00EF2FCB">
        <w:rPr>
          <w:rFonts w:ascii="Times New Roman" w:hAnsi="Times New Roman" w:cs="Times New Roman"/>
          <w:sz w:val="24"/>
          <w:szCs w:val="24"/>
        </w:rPr>
        <w:t xml:space="preserve"> = (200 – 160) ∙</w:t>
      </w:r>
      <w:r w:rsidRPr="00EF2FCB">
        <w:rPr>
          <w:rFonts w:ascii="Times New Roman" w:hAnsi="Times New Roman" w:cs="Times New Roman"/>
          <w:sz w:val="24"/>
          <w:szCs w:val="24"/>
        </w:rPr>
        <w:t>6000/1200.000 ∙ 100% = 20%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CBEF58" w14:textId="77777777" w:rsidR="00C71E2C" w:rsidRPr="00EF2FCB" w:rsidRDefault="00C71E2C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1.4.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</w:p>
    <w:p w14:paraId="5CA9DD08" w14:textId="77777777" w:rsidR="00C71E2C" w:rsidRPr="00EF2FCB" w:rsidRDefault="00C71E2C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Прибыль показывает разницу между доходами и расходами фирмы. (П=Д-И),где П –прибыль, Д-доходы, И –затраты. Определяем:  90800-83300= 7500.</w:t>
      </w:r>
    </w:p>
    <w:p w14:paraId="7B91627B" w14:textId="77777777" w:rsidR="00945DEF" w:rsidRPr="00EF2FCB" w:rsidRDefault="00945DEF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1.5.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</w:p>
    <w:p w14:paraId="137BFC14" w14:textId="77777777" w:rsidR="006948B0" w:rsidRPr="00EF2FCB" w:rsidRDefault="00945DEF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Розничная цена включает (Ц р.= С+П+НДС</w:t>
      </w:r>
      <w:r w:rsidR="00EF637A" w:rsidRPr="00EF2FCB">
        <w:rPr>
          <w:rFonts w:ascii="Times New Roman" w:hAnsi="Times New Roman" w:cs="Times New Roman"/>
          <w:sz w:val="24"/>
          <w:szCs w:val="24"/>
        </w:rPr>
        <w:t>+</w:t>
      </w:r>
      <w:r w:rsidRPr="00EF2FCB">
        <w:rPr>
          <w:rFonts w:ascii="Times New Roman" w:hAnsi="Times New Roman" w:cs="Times New Roman"/>
          <w:sz w:val="24"/>
          <w:szCs w:val="24"/>
        </w:rPr>
        <w:t>Нт.), где Цр.- розничная цена,</w:t>
      </w:r>
      <w:r w:rsidR="00EF637A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С- себестоимость,</w:t>
      </w:r>
      <w:r w:rsidR="00EF637A" w:rsidRPr="00EF2FCB">
        <w:rPr>
          <w:rFonts w:ascii="Times New Roman" w:hAnsi="Times New Roman" w:cs="Times New Roman"/>
          <w:sz w:val="24"/>
          <w:szCs w:val="24"/>
        </w:rPr>
        <w:t xml:space="preserve"> П- плановые накопления, НДС- налог на добавленную стоимость, Нт.- наценка торгующей организации).Определяем: П=8480; НДС=4240; </w:t>
      </w:r>
      <w:r w:rsidR="006948B0" w:rsidRPr="00EF2FCB">
        <w:rPr>
          <w:rFonts w:ascii="Times New Roman" w:hAnsi="Times New Roman" w:cs="Times New Roman"/>
          <w:sz w:val="24"/>
          <w:szCs w:val="24"/>
        </w:rPr>
        <w:t>Нт.=3816.</w:t>
      </w:r>
    </w:p>
    <w:p w14:paraId="16823441" w14:textId="77777777" w:rsidR="006948B0" w:rsidRPr="00EF2FCB" w:rsidRDefault="006948B0" w:rsidP="006948B0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Отсюда розничная цена (Цр.)= 42400+8480+4240+3816=58936.</w:t>
      </w:r>
    </w:p>
    <w:p w14:paraId="1C1B62CE" w14:textId="77777777" w:rsidR="00945DEF" w:rsidRPr="00EF2FCB" w:rsidRDefault="006948B0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1.6.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573920" w:rsidRPr="00EF2FCB">
        <w:rPr>
          <w:rFonts w:ascii="Times New Roman" w:hAnsi="Times New Roman" w:cs="Times New Roman"/>
          <w:sz w:val="24"/>
          <w:szCs w:val="24"/>
        </w:rPr>
        <w:t>(См. задание 1.5.)</w:t>
      </w:r>
    </w:p>
    <w:p w14:paraId="61AA2D5C" w14:textId="77777777" w:rsidR="006948B0" w:rsidRPr="00EF2FCB" w:rsidRDefault="006948B0" w:rsidP="006948B0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1.7.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3920" w:rsidRPr="00EF2FCB">
        <w:rPr>
          <w:rFonts w:ascii="Times New Roman" w:hAnsi="Times New Roman" w:cs="Times New Roman"/>
          <w:b/>
          <w:sz w:val="24"/>
          <w:szCs w:val="24"/>
        </w:rPr>
        <w:t>(</w:t>
      </w:r>
      <w:r w:rsidR="00573920" w:rsidRPr="00EF2FCB">
        <w:rPr>
          <w:rFonts w:ascii="Times New Roman" w:hAnsi="Times New Roman" w:cs="Times New Roman"/>
          <w:sz w:val="24"/>
          <w:szCs w:val="24"/>
        </w:rPr>
        <w:t>См. задание 1.4.)</w:t>
      </w:r>
    </w:p>
    <w:p w14:paraId="589B08EC" w14:textId="77777777" w:rsidR="006948B0" w:rsidRPr="00EF2FCB" w:rsidRDefault="006948B0" w:rsidP="006948B0">
      <w:pPr>
        <w:tabs>
          <w:tab w:val="center" w:pos="5566"/>
          <w:tab w:val="left" w:pos="6882"/>
        </w:tabs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1.8.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  <w:r w:rsidR="00573920" w:rsidRPr="00EF2FCB">
        <w:rPr>
          <w:rFonts w:ascii="Times New Roman" w:hAnsi="Times New Roman" w:cs="Times New Roman"/>
          <w:sz w:val="24"/>
          <w:szCs w:val="24"/>
        </w:rPr>
        <w:t xml:space="preserve"> .(См. задание 1.5.)</w:t>
      </w:r>
    </w:p>
    <w:p w14:paraId="4EB23228" w14:textId="77777777" w:rsidR="00945DEF" w:rsidRPr="00EF2FCB" w:rsidRDefault="006948B0" w:rsidP="003F5F6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1.9.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</w:t>
      </w:r>
      <w:r w:rsidR="00573920" w:rsidRPr="00EF2FCB">
        <w:rPr>
          <w:rFonts w:ascii="Times New Roman" w:hAnsi="Times New Roman" w:cs="Times New Roman"/>
          <w:sz w:val="24"/>
          <w:szCs w:val="24"/>
        </w:rPr>
        <w:t xml:space="preserve"> (См. задание 1.5.)</w:t>
      </w:r>
    </w:p>
    <w:p w14:paraId="253AFC01" w14:textId="77777777" w:rsidR="00DC7328" w:rsidRPr="00EF2FCB" w:rsidRDefault="00945DEF" w:rsidP="00060A17">
      <w:pPr>
        <w:tabs>
          <w:tab w:val="center" w:pos="5566"/>
          <w:tab w:val="left" w:pos="6882"/>
        </w:tabs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1.10.</w:t>
      </w:r>
      <w:r w:rsidRPr="00EF2FCB">
        <w:rPr>
          <w:rFonts w:ascii="Times New Roman" w:hAnsi="Times New Roman" w:cs="Times New Roman"/>
          <w:sz w:val="24"/>
          <w:szCs w:val="24"/>
        </w:rPr>
        <w:t xml:space="preserve"> Решение. Смотри пример Задания 1.4.)</w:t>
      </w:r>
    </w:p>
    <w:p w14:paraId="62E2732D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46963C2" w14:textId="77777777" w:rsidR="00DC7328" w:rsidRPr="00EF2FCB" w:rsidRDefault="00DC7328" w:rsidP="00060A1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7A24DE38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36DF4E4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Максималь</w:t>
      </w:r>
      <w:r w:rsidR="006F4F34" w:rsidRPr="00EF2FCB">
        <w:rPr>
          <w:rFonts w:ascii="Times New Roman" w:hAnsi="Times New Roman" w:cs="Times New Roman"/>
          <w:sz w:val="24"/>
          <w:szCs w:val="24"/>
        </w:rPr>
        <w:t>ное время выполнения задания: 9</w:t>
      </w:r>
      <w:r w:rsidR="004D3B62" w:rsidRPr="00EF2FCB">
        <w:rPr>
          <w:rFonts w:ascii="Times New Roman" w:hAnsi="Times New Roman" w:cs="Times New Roman"/>
          <w:sz w:val="24"/>
          <w:szCs w:val="24"/>
        </w:rPr>
        <w:t>0</w:t>
      </w:r>
      <w:r w:rsidRPr="00EF2FCB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14:paraId="5C58B40E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2006636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745DF962" w14:textId="77777777" w:rsidR="00DC7328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543527A6" w14:textId="77777777" w:rsidR="004D3B62" w:rsidRPr="00EF2FCB" w:rsidRDefault="00DC7328" w:rsidP="00DC732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163EFFAC" w14:textId="77777777" w:rsidR="001C0994" w:rsidRPr="00EF2FCB" w:rsidRDefault="004D3B62" w:rsidP="001C0994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lastRenderedPageBreak/>
        <w:t>4.</w:t>
      </w:r>
      <w:r w:rsidR="00DC7328" w:rsidRPr="00EF2FCB">
        <w:rPr>
          <w:rFonts w:ascii="Times New Roman" w:hAnsi="Times New Roman" w:cs="Times New Roman"/>
          <w:iCs/>
          <w:sz w:val="24"/>
          <w:szCs w:val="24"/>
        </w:rPr>
        <w:t xml:space="preserve"> Оформить отчет по выполнению задания.</w:t>
      </w:r>
    </w:p>
    <w:p w14:paraId="09E32056" w14:textId="77777777" w:rsidR="001C0994" w:rsidRPr="00EF2FCB" w:rsidRDefault="001C0994" w:rsidP="001C0994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695C3538" w14:textId="77777777" w:rsidR="003B37A1" w:rsidRPr="00EF2FCB" w:rsidRDefault="003B37A1" w:rsidP="00060A17">
      <w:pPr>
        <w:pStyle w:val="a4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Практическая работа № 7. (ПР).</w:t>
      </w:r>
    </w:p>
    <w:p w14:paraId="1172851B" w14:textId="77777777" w:rsidR="003B37A1" w:rsidRPr="00EF2FCB" w:rsidRDefault="00060A17" w:rsidP="003B37A1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Тема:</w:t>
      </w:r>
      <w:r w:rsidR="00995F02" w:rsidRPr="00EF2FC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95F02" w:rsidRPr="00EF2FCB">
        <w:rPr>
          <w:rFonts w:ascii="Times New Roman" w:hAnsi="Times New Roman" w:cs="Times New Roman"/>
          <w:sz w:val="24"/>
          <w:szCs w:val="24"/>
        </w:rPr>
        <w:t xml:space="preserve"> Определение уровня инфляции</w:t>
      </w:r>
      <w:r w:rsidR="00995F02" w:rsidRPr="00EF2FC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95F02" w:rsidRPr="00EF2FCB">
        <w:rPr>
          <w:rFonts w:ascii="Times New Roman" w:hAnsi="Times New Roman" w:cs="Times New Roman"/>
          <w:bCs/>
          <w:i/>
          <w:sz w:val="24"/>
          <w:szCs w:val="24"/>
        </w:rPr>
        <w:t xml:space="preserve">Анализ </w:t>
      </w:r>
      <w:r w:rsidR="00995F02" w:rsidRPr="00EF2FCB">
        <w:rPr>
          <w:rFonts w:ascii="Times New Roman" w:hAnsi="Times New Roman" w:cs="Times New Roman"/>
          <w:i/>
          <w:sz w:val="24"/>
          <w:szCs w:val="24"/>
        </w:rPr>
        <w:t>действия рыночного механизма.</w:t>
      </w:r>
      <w:r w:rsidR="003B37A1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1691587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EF2FCB">
        <w:rPr>
          <w:rFonts w:ascii="Times New Roman" w:hAnsi="Times New Roman" w:cs="Times New Roman"/>
          <w:sz w:val="24"/>
          <w:szCs w:val="24"/>
        </w:rPr>
        <w:t>Продемонстрировать практические умения расчета индекса цен, определения количества денег, необходимых для обращения и определения типа инфляции.</w:t>
      </w:r>
    </w:p>
    <w:p w14:paraId="676BC923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D102F8A" w14:textId="77777777" w:rsidR="003B37A1" w:rsidRPr="00EF2FCB" w:rsidRDefault="003B37A1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Вариант-1</w:t>
      </w:r>
    </w:p>
    <w:p w14:paraId="60FC8338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5242DD20" w14:textId="77777777" w:rsidR="003B37A1" w:rsidRPr="00EF2FCB" w:rsidRDefault="00060A17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</w:t>
      </w:r>
      <w:r w:rsidR="003B37A1" w:rsidRPr="00EF2FC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B37A1" w:rsidRPr="00EF2FCB">
        <w:rPr>
          <w:rFonts w:ascii="Times New Roman" w:hAnsi="Times New Roman" w:cs="Times New Roman"/>
          <w:sz w:val="24"/>
          <w:szCs w:val="24"/>
        </w:rPr>
        <w:t>Рассчитайте индекс цен в сентябре 2012 года по сравнению с сентябрем 2011 г. для некоторого набора товаров, при условии, что количество купленных товаров не изменилось.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B37A1" w:rsidRPr="00EF2FCB" w14:paraId="2D957A14" w14:textId="77777777" w:rsidTr="003B37A1">
        <w:tc>
          <w:tcPr>
            <w:tcW w:w="2392" w:type="dxa"/>
          </w:tcPr>
          <w:p w14:paraId="6A29F009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Продукт</w:t>
            </w:r>
          </w:p>
        </w:tc>
        <w:tc>
          <w:tcPr>
            <w:tcW w:w="2393" w:type="dxa"/>
          </w:tcPr>
          <w:p w14:paraId="65EA7A2F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2011 г.</w:t>
            </w:r>
          </w:p>
          <w:p w14:paraId="6F5E5302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руб./кг</w:t>
            </w:r>
          </w:p>
        </w:tc>
        <w:tc>
          <w:tcPr>
            <w:tcW w:w="2393" w:type="dxa"/>
          </w:tcPr>
          <w:p w14:paraId="10A37030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 продуктов,  кг</w:t>
            </w:r>
          </w:p>
        </w:tc>
        <w:tc>
          <w:tcPr>
            <w:tcW w:w="2393" w:type="dxa"/>
          </w:tcPr>
          <w:p w14:paraId="691389AC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2012 г.  руб./кг</w:t>
            </w:r>
          </w:p>
        </w:tc>
      </w:tr>
      <w:tr w:rsidR="003B37A1" w:rsidRPr="00EF2FCB" w14:paraId="0F26FBCD" w14:textId="77777777" w:rsidTr="003B37A1">
        <w:tc>
          <w:tcPr>
            <w:tcW w:w="2392" w:type="dxa"/>
          </w:tcPr>
          <w:p w14:paraId="5A792F00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14:paraId="760CF5C1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93" w:type="dxa"/>
            <w:vAlign w:val="center"/>
          </w:tcPr>
          <w:p w14:paraId="6A3CD663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93" w:type="dxa"/>
            <w:vAlign w:val="center"/>
          </w:tcPr>
          <w:p w14:paraId="3AF975BF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B37A1" w:rsidRPr="00EF2FCB" w14:paraId="4203B1BC" w14:textId="77777777" w:rsidTr="003B37A1">
        <w:tc>
          <w:tcPr>
            <w:tcW w:w="2392" w:type="dxa"/>
          </w:tcPr>
          <w:p w14:paraId="6596B206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Мясо</w:t>
            </w:r>
          </w:p>
        </w:tc>
        <w:tc>
          <w:tcPr>
            <w:tcW w:w="2393" w:type="dxa"/>
            <w:vAlign w:val="center"/>
          </w:tcPr>
          <w:p w14:paraId="6138861D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2393" w:type="dxa"/>
            <w:vAlign w:val="center"/>
          </w:tcPr>
          <w:p w14:paraId="507E02FE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1.5</w:t>
            </w:r>
          </w:p>
        </w:tc>
        <w:tc>
          <w:tcPr>
            <w:tcW w:w="2393" w:type="dxa"/>
            <w:vAlign w:val="center"/>
          </w:tcPr>
          <w:p w14:paraId="0D4598CD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B37A1" w:rsidRPr="00EF2FCB" w14:paraId="52CB47C1" w14:textId="77777777" w:rsidTr="003B37A1">
        <w:tc>
          <w:tcPr>
            <w:tcW w:w="2392" w:type="dxa"/>
          </w:tcPr>
          <w:p w14:paraId="22C65B28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Колбаса</w:t>
            </w:r>
          </w:p>
        </w:tc>
        <w:tc>
          <w:tcPr>
            <w:tcW w:w="2393" w:type="dxa"/>
            <w:vAlign w:val="center"/>
          </w:tcPr>
          <w:p w14:paraId="2EA3C98D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93" w:type="dxa"/>
            <w:vAlign w:val="center"/>
          </w:tcPr>
          <w:p w14:paraId="5C77ECA7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2393" w:type="dxa"/>
            <w:vAlign w:val="center"/>
          </w:tcPr>
          <w:p w14:paraId="7FBEB8FA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</w:tr>
      <w:tr w:rsidR="003B37A1" w:rsidRPr="00EF2FCB" w14:paraId="2C32DA60" w14:textId="77777777" w:rsidTr="003B37A1">
        <w:tc>
          <w:tcPr>
            <w:tcW w:w="2392" w:type="dxa"/>
          </w:tcPr>
          <w:p w14:paraId="5B8C978B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Сыр</w:t>
            </w:r>
          </w:p>
        </w:tc>
        <w:tc>
          <w:tcPr>
            <w:tcW w:w="2393" w:type="dxa"/>
            <w:vAlign w:val="center"/>
          </w:tcPr>
          <w:p w14:paraId="3B9EA6EF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260</w:t>
            </w:r>
          </w:p>
        </w:tc>
        <w:tc>
          <w:tcPr>
            <w:tcW w:w="2393" w:type="dxa"/>
            <w:vAlign w:val="center"/>
          </w:tcPr>
          <w:p w14:paraId="5076E6D4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2393" w:type="dxa"/>
            <w:vAlign w:val="center"/>
          </w:tcPr>
          <w:p w14:paraId="7C824235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28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B37A1" w:rsidRPr="00EF2FCB" w14:paraId="777D1D05" w14:textId="77777777" w:rsidTr="003B37A1">
        <w:tc>
          <w:tcPr>
            <w:tcW w:w="2392" w:type="dxa"/>
          </w:tcPr>
          <w:p w14:paraId="35F056BD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Рыба</w:t>
            </w:r>
          </w:p>
        </w:tc>
        <w:tc>
          <w:tcPr>
            <w:tcW w:w="2393" w:type="dxa"/>
            <w:vAlign w:val="center"/>
          </w:tcPr>
          <w:p w14:paraId="603C5D89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190</w:t>
            </w:r>
          </w:p>
        </w:tc>
        <w:tc>
          <w:tcPr>
            <w:tcW w:w="2393" w:type="dxa"/>
            <w:vAlign w:val="center"/>
          </w:tcPr>
          <w:p w14:paraId="06DD388D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2393" w:type="dxa"/>
            <w:vAlign w:val="center"/>
          </w:tcPr>
          <w:p w14:paraId="6FCF1C49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B37A1" w:rsidRPr="00EF2FCB" w14:paraId="078B9B7A" w14:textId="77777777" w:rsidTr="003B37A1">
        <w:tc>
          <w:tcPr>
            <w:tcW w:w="2392" w:type="dxa"/>
          </w:tcPr>
          <w:p w14:paraId="15CF3670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Сахар</w:t>
            </w:r>
          </w:p>
        </w:tc>
        <w:tc>
          <w:tcPr>
            <w:tcW w:w="2393" w:type="dxa"/>
            <w:vAlign w:val="center"/>
          </w:tcPr>
          <w:p w14:paraId="496836A3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393" w:type="dxa"/>
            <w:vAlign w:val="center"/>
          </w:tcPr>
          <w:p w14:paraId="3E04DDC9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2.0</w:t>
            </w:r>
          </w:p>
        </w:tc>
        <w:tc>
          <w:tcPr>
            <w:tcW w:w="2393" w:type="dxa"/>
            <w:vAlign w:val="center"/>
          </w:tcPr>
          <w:p w14:paraId="5BBD484D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</w:tr>
      <w:tr w:rsidR="003B37A1" w:rsidRPr="00EF2FCB" w14:paraId="4715C403" w14:textId="77777777" w:rsidTr="003B37A1">
        <w:tc>
          <w:tcPr>
            <w:tcW w:w="2392" w:type="dxa"/>
          </w:tcPr>
          <w:p w14:paraId="11D84135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Крупа</w:t>
            </w:r>
          </w:p>
        </w:tc>
        <w:tc>
          <w:tcPr>
            <w:tcW w:w="2393" w:type="dxa"/>
            <w:vAlign w:val="center"/>
          </w:tcPr>
          <w:p w14:paraId="304A5656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393" w:type="dxa"/>
            <w:vAlign w:val="center"/>
          </w:tcPr>
          <w:p w14:paraId="2EDEF10B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2393" w:type="dxa"/>
            <w:vAlign w:val="center"/>
          </w:tcPr>
          <w:p w14:paraId="39D1F7A2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3B37A1" w:rsidRPr="00EF2FCB" w14:paraId="1F01BD6F" w14:textId="77777777" w:rsidTr="003B37A1">
        <w:tc>
          <w:tcPr>
            <w:tcW w:w="2392" w:type="dxa"/>
          </w:tcPr>
          <w:p w14:paraId="290D8FD7" w14:textId="77777777" w:rsidR="003B37A1" w:rsidRPr="00EF2FCB" w:rsidRDefault="003B37A1" w:rsidP="003B37A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Масло</w:t>
            </w:r>
          </w:p>
        </w:tc>
        <w:tc>
          <w:tcPr>
            <w:tcW w:w="2393" w:type="dxa"/>
            <w:vAlign w:val="center"/>
          </w:tcPr>
          <w:p w14:paraId="08540267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</w:t>
            </w:r>
          </w:p>
        </w:tc>
        <w:tc>
          <w:tcPr>
            <w:tcW w:w="2393" w:type="dxa"/>
            <w:vAlign w:val="center"/>
          </w:tcPr>
          <w:p w14:paraId="19ECCDFC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1.0</w:t>
            </w:r>
          </w:p>
        </w:tc>
        <w:tc>
          <w:tcPr>
            <w:tcW w:w="2393" w:type="dxa"/>
            <w:vAlign w:val="center"/>
          </w:tcPr>
          <w:p w14:paraId="2CA7089A" w14:textId="77777777" w:rsidR="003B37A1" w:rsidRPr="00EF2FCB" w:rsidRDefault="003B37A1" w:rsidP="003B37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150</w:t>
            </w:r>
          </w:p>
        </w:tc>
      </w:tr>
    </w:tbl>
    <w:p w14:paraId="20CD1BB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Определите вид инфляции по темпам роста цен.</w:t>
      </w:r>
    </w:p>
    <w:p w14:paraId="77AD5E3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Что показывает  индекс цен.</w:t>
      </w:r>
    </w:p>
    <w:p w14:paraId="51049EA0" w14:textId="77777777" w:rsidR="003B37A1" w:rsidRPr="00EF2FCB" w:rsidRDefault="003B37A1" w:rsidP="00060A1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9464BF3" w14:textId="77777777" w:rsidR="003B37A1" w:rsidRPr="00EF2FCB" w:rsidRDefault="003B37A1" w:rsidP="00060A1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</w:p>
    <w:p w14:paraId="58DC6B5D" w14:textId="77777777" w:rsidR="003B37A1" w:rsidRPr="00EF2FCB" w:rsidRDefault="00060A17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Подсчитайте количество </w:t>
      </w:r>
      <w:r w:rsidR="003B37A1" w:rsidRPr="00EF2FCB">
        <w:rPr>
          <w:rFonts w:ascii="Times New Roman" w:hAnsi="Times New Roman" w:cs="Times New Roman"/>
          <w:sz w:val="24"/>
          <w:szCs w:val="24"/>
        </w:rPr>
        <w:t>денег, необходимое для обращения, если:</w:t>
      </w:r>
    </w:p>
    <w:p w14:paraId="1B0FB09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количество товаров, подлежащих реализации, равно (условно)- 400ед.</w:t>
      </w:r>
    </w:p>
    <w:p w14:paraId="43F58617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цена единицы товара- 2 тыс.руб.</w:t>
      </w:r>
    </w:p>
    <w:p w14:paraId="3D25EAE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в течении года один и тот же денежный знак трижды возвращается в банк и выходит из него.</w:t>
      </w:r>
    </w:p>
    <w:p w14:paraId="72B1BC37" w14:textId="77777777" w:rsidR="003B37A1" w:rsidRPr="00EF2FCB" w:rsidRDefault="003B37A1" w:rsidP="00060A17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78E8670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Вопросы к заданию:</w:t>
      </w:r>
    </w:p>
    <w:p w14:paraId="21C8454A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 От чего зависит количество денег, необходимое для обращения.</w:t>
      </w:r>
    </w:p>
    <w:p w14:paraId="1B16F01E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В какой зависимости находятся  денежная масса, скорость обращения денег и объем реализуемой продукции?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066645" w14:textId="77777777" w:rsidR="00060A17" w:rsidRPr="00EF2FCB" w:rsidRDefault="00060A17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28E47D2" w14:textId="77777777" w:rsidR="003B37A1" w:rsidRPr="00EF2FCB" w:rsidRDefault="003B37A1" w:rsidP="00060A1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</w:t>
      </w:r>
    </w:p>
    <w:p w14:paraId="67662C90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5C87205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Индекс цен показывает изменение  цен. Индекс цен рассчитывается как отношения текущих потребительских расходов к расходам такого же ассортимента набора товаров и услуг в ценах базисного периода.</w:t>
      </w:r>
    </w:p>
    <w:p w14:paraId="05CAFE4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 xml:space="preserve">.Ц. = Ц.тек. периода 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/ Ц.базисного периода* 100 %, </w:t>
      </w:r>
      <w:r w:rsidRPr="00EF2FCB">
        <w:rPr>
          <w:rFonts w:ascii="Times New Roman" w:hAnsi="Times New Roman" w:cs="Times New Roman"/>
          <w:sz w:val="24"/>
          <w:szCs w:val="24"/>
        </w:rPr>
        <w:t>где</w:t>
      </w:r>
    </w:p>
    <w:p w14:paraId="57891F0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i. Ц. - индекс цен </w:t>
      </w:r>
    </w:p>
    <w:p w14:paraId="4277ABA7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lastRenderedPageBreak/>
        <w:t xml:space="preserve">Ц т.п.- цена набора товаров и услуг текущего периода </w:t>
      </w:r>
    </w:p>
    <w:p w14:paraId="0400FF4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Ц б.п. -цена наборов товаров и услуг базисного периода</w:t>
      </w:r>
    </w:p>
    <w:p w14:paraId="354E504A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Рассчитываем индекс цен:</w:t>
      </w:r>
    </w:p>
    <w:p w14:paraId="186AE646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1.Определяем стоимость набора товаров и услуг текущего периода:</w:t>
      </w:r>
    </w:p>
    <w:p w14:paraId="5810D88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(280*1.5) +(230*1.0)+(260*1.0)+(190*1.0)+(25*2.0)+(17*1.0)+(125*1.0)=1292 руб.</w:t>
      </w:r>
    </w:p>
    <w:p w14:paraId="194FAFBA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2.Определяем стоимость набора товаров и услуг базисного периода:</w:t>
      </w:r>
    </w:p>
    <w:p w14:paraId="21152FA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(300*1.5) +(280*1.0)+(280*1.0)+(200*1.0)+(31*2.0)+(22*1.0)+(150*1.0)=994 руб.</w:t>
      </w:r>
    </w:p>
    <w:p w14:paraId="44D15B7A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Отсюда: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>.Ц.=1292 / 994* 100%=130%. Цены выросли на 30%, следовательно имеет место галопирующая инфляция.</w:t>
      </w:r>
    </w:p>
    <w:p w14:paraId="2EAF3A4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35C73CB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 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Количество денег, необходимое для обращения зависит т суммы цен товаров и скорости обращения денежной массы.</w:t>
      </w:r>
    </w:p>
    <w:p w14:paraId="5CD2E1BA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Times New Roman" w:hAnsi="Times New Roman" w:cs="Times New Roman"/>
            <w:sz w:val="24"/>
            <w:szCs w:val="24"/>
          </w:rPr>
          <m:t>Кд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PQ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="00060A17" w:rsidRPr="00EF2FCB">
        <w:rPr>
          <w:rFonts w:ascii="Times New Roman" w:hAnsi="Times New Roman" w:cs="Times New Roman"/>
          <w:sz w:val="24"/>
          <w:szCs w:val="24"/>
        </w:rPr>
        <w:t xml:space="preserve">, где </w:t>
      </w:r>
    </w:p>
    <w:p w14:paraId="212A722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Кд- количество денег</w:t>
      </w:r>
    </w:p>
    <w:p w14:paraId="7469932F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PQ</w:t>
      </w:r>
      <w:r w:rsidRPr="00EF2FCB">
        <w:rPr>
          <w:rFonts w:ascii="Times New Roman" w:hAnsi="Times New Roman" w:cs="Times New Roman"/>
          <w:sz w:val="24"/>
          <w:szCs w:val="24"/>
        </w:rPr>
        <w:t>- стоимость товаров и услуг</w:t>
      </w:r>
    </w:p>
    <w:p w14:paraId="1140768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EF2FCB">
        <w:rPr>
          <w:rFonts w:ascii="Times New Roman" w:hAnsi="Times New Roman" w:cs="Times New Roman"/>
          <w:sz w:val="24"/>
          <w:szCs w:val="24"/>
        </w:rPr>
        <w:t>-скорость обращения денег.</w:t>
      </w:r>
    </w:p>
    <w:p w14:paraId="7110B817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К. д. = (400*2000) / 3=266,6.</w:t>
      </w:r>
    </w:p>
    <w:p w14:paraId="29734564" w14:textId="77777777" w:rsidR="003B37A1" w:rsidRPr="00EF2FCB" w:rsidRDefault="003B37A1" w:rsidP="00060A17">
      <w:pPr>
        <w:tabs>
          <w:tab w:val="left" w:pos="570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39CAB2" w14:textId="77777777" w:rsidR="003B37A1" w:rsidRPr="00EF2FCB" w:rsidRDefault="003B37A1" w:rsidP="00060A1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</w:t>
      </w:r>
      <w:r w:rsidR="00060A17" w:rsidRPr="00EF2FCB">
        <w:rPr>
          <w:rFonts w:ascii="Times New Roman" w:hAnsi="Times New Roman" w:cs="Times New Roman"/>
          <w:b/>
          <w:sz w:val="24"/>
          <w:szCs w:val="24"/>
        </w:rPr>
        <w:t>2</w:t>
      </w:r>
    </w:p>
    <w:p w14:paraId="3221DF70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859E2F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</w:t>
      </w:r>
      <w:r w:rsidR="00060A17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1. </w:t>
      </w:r>
      <w:r w:rsidRPr="00EF2FCB">
        <w:rPr>
          <w:rFonts w:ascii="Times New Roman" w:hAnsi="Times New Roman" w:cs="Times New Roman"/>
          <w:sz w:val="24"/>
          <w:szCs w:val="24"/>
        </w:rPr>
        <w:t>Рассчитайте индекс цен в сентябре 2012 г. п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о сравнению с августом месяцем </w:t>
      </w:r>
      <w:r w:rsidRPr="00EF2FCB">
        <w:rPr>
          <w:rFonts w:ascii="Times New Roman" w:hAnsi="Times New Roman" w:cs="Times New Roman"/>
          <w:sz w:val="24"/>
          <w:szCs w:val="24"/>
        </w:rPr>
        <w:t>на 200 кг кондитерской продукции, на которую требуется: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B37A1" w:rsidRPr="00EF2FCB" w14:paraId="084779F9" w14:textId="77777777" w:rsidTr="00060A17">
        <w:tc>
          <w:tcPr>
            <w:tcW w:w="2392" w:type="dxa"/>
            <w:vAlign w:val="center"/>
          </w:tcPr>
          <w:p w14:paraId="19124A6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Сырье</w:t>
            </w:r>
          </w:p>
        </w:tc>
        <w:tc>
          <w:tcPr>
            <w:tcW w:w="2393" w:type="dxa"/>
            <w:vAlign w:val="center"/>
          </w:tcPr>
          <w:p w14:paraId="6DBCA59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Кол-во,  кг</w:t>
            </w:r>
          </w:p>
        </w:tc>
        <w:tc>
          <w:tcPr>
            <w:tcW w:w="2393" w:type="dxa"/>
            <w:vAlign w:val="center"/>
          </w:tcPr>
          <w:p w14:paraId="79293B5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Цена, руб./кг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14:paraId="3DD750E7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руб./кг</w:t>
            </w:r>
          </w:p>
        </w:tc>
      </w:tr>
      <w:tr w:rsidR="003B37A1" w:rsidRPr="00EF2FCB" w14:paraId="0DA304E6" w14:textId="77777777" w:rsidTr="00060A17">
        <w:tc>
          <w:tcPr>
            <w:tcW w:w="2392" w:type="dxa"/>
            <w:vAlign w:val="center"/>
          </w:tcPr>
          <w:p w14:paraId="391F06F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14:paraId="765A424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2393" w:type="dxa"/>
            <w:vAlign w:val="center"/>
          </w:tcPr>
          <w:p w14:paraId="7FAECD1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93" w:type="dxa"/>
            <w:vAlign w:val="center"/>
          </w:tcPr>
          <w:p w14:paraId="6FFE662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B37A1" w:rsidRPr="00EF2FCB" w14:paraId="1326408E" w14:textId="77777777" w:rsidTr="00060A17">
        <w:tc>
          <w:tcPr>
            <w:tcW w:w="2392" w:type="dxa"/>
            <w:vAlign w:val="center"/>
          </w:tcPr>
          <w:p w14:paraId="41FFADB7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Сахар</w:t>
            </w:r>
          </w:p>
        </w:tc>
        <w:tc>
          <w:tcPr>
            <w:tcW w:w="2393" w:type="dxa"/>
            <w:vAlign w:val="center"/>
          </w:tcPr>
          <w:p w14:paraId="08B82E3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393" w:type="dxa"/>
            <w:vAlign w:val="center"/>
          </w:tcPr>
          <w:p w14:paraId="1CD264B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14:paraId="4E6EFE8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B37A1" w:rsidRPr="00EF2FCB" w14:paraId="05FC48C4" w14:textId="77777777" w:rsidTr="00060A17">
        <w:tc>
          <w:tcPr>
            <w:tcW w:w="2392" w:type="dxa"/>
            <w:vAlign w:val="center"/>
          </w:tcPr>
          <w:p w14:paraId="3D87491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Мед</w:t>
            </w:r>
          </w:p>
        </w:tc>
        <w:tc>
          <w:tcPr>
            <w:tcW w:w="2393" w:type="dxa"/>
            <w:vAlign w:val="center"/>
          </w:tcPr>
          <w:p w14:paraId="0A0B2E4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393" w:type="dxa"/>
            <w:vAlign w:val="center"/>
          </w:tcPr>
          <w:p w14:paraId="69FC15F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2393" w:type="dxa"/>
            <w:vAlign w:val="center"/>
          </w:tcPr>
          <w:p w14:paraId="06E478D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</w:tr>
      <w:tr w:rsidR="003B37A1" w:rsidRPr="00EF2FCB" w14:paraId="1B760865" w14:textId="77777777" w:rsidTr="00060A17">
        <w:tc>
          <w:tcPr>
            <w:tcW w:w="2392" w:type="dxa"/>
            <w:vAlign w:val="center"/>
          </w:tcPr>
          <w:p w14:paraId="3A80425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Патока</w:t>
            </w:r>
          </w:p>
        </w:tc>
        <w:tc>
          <w:tcPr>
            <w:tcW w:w="2393" w:type="dxa"/>
            <w:vAlign w:val="center"/>
          </w:tcPr>
          <w:p w14:paraId="657D29B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14:paraId="0DB5465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393" w:type="dxa"/>
            <w:vAlign w:val="center"/>
          </w:tcPr>
          <w:p w14:paraId="7E5845A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</w:tr>
      <w:tr w:rsidR="003B37A1" w:rsidRPr="00EF2FCB" w14:paraId="77C09B7F" w14:textId="77777777" w:rsidTr="00060A17">
        <w:tc>
          <w:tcPr>
            <w:tcW w:w="2392" w:type="dxa"/>
            <w:vAlign w:val="center"/>
          </w:tcPr>
          <w:p w14:paraId="1A2CB8A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Орехи</w:t>
            </w:r>
          </w:p>
        </w:tc>
        <w:tc>
          <w:tcPr>
            <w:tcW w:w="2393" w:type="dxa"/>
            <w:vAlign w:val="center"/>
          </w:tcPr>
          <w:p w14:paraId="40B392D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14:paraId="4415FFB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2393" w:type="dxa"/>
            <w:vAlign w:val="center"/>
          </w:tcPr>
          <w:p w14:paraId="1B005B7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3B37A1" w:rsidRPr="00EF2FCB" w14:paraId="08709C7F" w14:textId="77777777" w:rsidTr="00060A17">
        <w:tc>
          <w:tcPr>
            <w:tcW w:w="2392" w:type="dxa"/>
            <w:vAlign w:val="center"/>
          </w:tcPr>
          <w:p w14:paraId="331A3FB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Какао</w:t>
            </w:r>
          </w:p>
        </w:tc>
        <w:tc>
          <w:tcPr>
            <w:tcW w:w="2393" w:type="dxa"/>
            <w:vAlign w:val="center"/>
          </w:tcPr>
          <w:p w14:paraId="110BFF0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14:paraId="14430FA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393" w:type="dxa"/>
            <w:vAlign w:val="center"/>
          </w:tcPr>
          <w:p w14:paraId="6BBB386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</w:tr>
    </w:tbl>
    <w:p w14:paraId="6330610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06CF16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О чем свидетельствует данная ситуация?</w:t>
      </w:r>
    </w:p>
    <w:p w14:paraId="6A4369C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- Что показывает и  как определяется индекс цен? </w:t>
      </w:r>
    </w:p>
    <w:p w14:paraId="373D57D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75F0867" w14:textId="77777777" w:rsidR="003B37A1" w:rsidRPr="00EF2FCB" w:rsidRDefault="003B37A1" w:rsidP="00060A1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14:paraId="23D22D96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Пользуясь «уравнением обмена» И.Фишера сделайте следующий подсчет. В России в 2005 году розничный товарооборот (с учетом нереализованного «челночного экспорта») составил 553 трлн. руб. и объем платных услуг населению-115 трлн. руб. Денежная масса обернулась 7 раз. Сколько потребовалось дополнительно эмитировать  денег, если в начале указанного года, в обращении находилось 33,2 трлн. руб.?</w:t>
      </w:r>
    </w:p>
    <w:p w14:paraId="512BA8FC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12FEAF0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Вопросы к заданию:</w:t>
      </w:r>
    </w:p>
    <w:p w14:paraId="4F8E67F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1.В чем сущность «уравнения обмена» И.Фишера?</w:t>
      </w:r>
    </w:p>
    <w:p w14:paraId="2536DA80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2.От чего зависит количество денег необходимое  для обращения?</w:t>
      </w:r>
    </w:p>
    <w:p w14:paraId="446938B1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3.Определить, сколько необходимо дополнительно эмитировать ден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ег. </w:t>
      </w:r>
    </w:p>
    <w:p w14:paraId="13B0B020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C617C96" w14:textId="77777777" w:rsidR="003B37A1" w:rsidRPr="00EF2FCB" w:rsidRDefault="003B37A1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</w:t>
      </w:r>
    </w:p>
    <w:p w14:paraId="42F572D7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D436EC1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Индекс цен показывает изменение  цен. Индекс цен рассчитывается как отношения текущих потребительских расходов к расходам такого же ассортимента набора товаров и услуг в ценах базисного периода.</w:t>
      </w:r>
    </w:p>
    <w:p w14:paraId="7EFCDB5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>.Ц. = Ц.т.п. / Ц.б. п.* 100% ,  где</w:t>
      </w:r>
    </w:p>
    <w:p w14:paraId="4577BB20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i.Ц. - индекс цен </w:t>
      </w:r>
    </w:p>
    <w:p w14:paraId="1D5293B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Ц т.п.- цена набора товаров и услуг текущего периода </w:t>
      </w:r>
    </w:p>
    <w:p w14:paraId="03F9AC3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Ц б.п. -цена наборов товаров и услуг базисного периода</w:t>
      </w:r>
    </w:p>
    <w:p w14:paraId="1C4FD667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Рассчитываем индекс цен:</w:t>
      </w:r>
    </w:p>
    <w:p w14:paraId="3DE0F7E6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1.Определяем стоимость набора товаров базисного периода:</w:t>
      </w:r>
    </w:p>
    <w:p w14:paraId="7A92FB2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(4*24) +(1*180)+(2*18)+(10*150)+(1*100)=1912</w:t>
      </w:r>
    </w:p>
    <w:p w14:paraId="73BA2E1B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Определяем стоимость набора товаров и услуг текущего периода:</w:t>
      </w:r>
    </w:p>
    <w:p w14:paraId="4887B65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(4*30) +(1*300)+(2*28)+(10*250)+(1*150) = 2226</w:t>
      </w:r>
    </w:p>
    <w:p w14:paraId="196A530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Отсюда: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>.Ц.= стоимость п.к. текущего периода / стоимость п.к. базисного периода * 100%=</w:t>
      </w:r>
    </w:p>
    <w:p w14:paraId="1EFF712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A4E7EB" w14:textId="77777777" w:rsidR="003B37A1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</w:t>
      </w:r>
      <w:r w:rsidR="003B37A1" w:rsidRPr="00EF2FCB">
        <w:rPr>
          <w:rFonts w:ascii="Times New Roman" w:hAnsi="Times New Roman" w:cs="Times New Roman"/>
          <w:b/>
          <w:sz w:val="24"/>
          <w:szCs w:val="24"/>
        </w:rPr>
        <w:t>.</w:t>
      </w:r>
      <w:r w:rsidR="003B37A1" w:rsidRPr="00EF2FCB">
        <w:rPr>
          <w:rFonts w:ascii="Times New Roman" w:hAnsi="Times New Roman" w:cs="Times New Roman"/>
          <w:sz w:val="24"/>
          <w:szCs w:val="24"/>
        </w:rPr>
        <w:t xml:space="preserve"> Количество денег, необходимое для обращения зависит т суммы цен товаров и скорости обращения денежной массы.</w:t>
      </w:r>
    </w:p>
    <w:p w14:paraId="7961FAC9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Times New Roman" w:hAnsi="Times New Roman" w:cs="Times New Roman"/>
            <w:sz w:val="24"/>
            <w:szCs w:val="24"/>
          </w:rPr>
          <m:t>Кд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PQ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="00060A17" w:rsidRPr="00EF2FCB">
        <w:rPr>
          <w:rFonts w:ascii="Times New Roman" w:hAnsi="Times New Roman" w:cs="Times New Roman"/>
          <w:sz w:val="24"/>
          <w:szCs w:val="24"/>
        </w:rPr>
        <w:t xml:space="preserve">, где </w:t>
      </w:r>
    </w:p>
    <w:p w14:paraId="3EDED7BF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Кд- количество денег</w:t>
      </w:r>
    </w:p>
    <w:p w14:paraId="0607956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PQ</w:t>
      </w:r>
      <w:r w:rsidRPr="00EF2FCB">
        <w:rPr>
          <w:rFonts w:ascii="Times New Roman" w:hAnsi="Times New Roman" w:cs="Times New Roman"/>
          <w:sz w:val="24"/>
          <w:szCs w:val="24"/>
        </w:rPr>
        <w:t>- стоимость товаров и услуг</w:t>
      </w:r>
    </w:p>
    <w:p w14:paraId="6BFC44AC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EF2FCB">
        <w:rPr>
          <w:rFonts w:ascii="Times New Roman" w:hAnsi="Times New Roman" w:cs="Times New Roman"/>
          <w:sz w:val="24"/>
          <w:szCs w:val="24"/>
        </w:rPr>
        <w:t>-скорость обращения денег.</w:t>
      </w:r>
    </w:p>
    <w:p w14:paraId="47E35EAA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К. д. = (553+115) / 7=95,4млн.руб. </w:t>
      </w:r>
    </w:p>
    <w:p w14:paraId="78B3740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Дополнительная эмиссия составит: 95,4-33,2=62,2млн.руб.</w:t>
      </w:r>
    </w:p>
    <w:p w14:paraId="1777FDD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1515F17" w14:textId="77777777" w:rsidR="003B37A1" w:rsidRPr="00EF2FCB" w:rsidRDefault="003B37A1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</w:t>
      </w:r>
      <w:r w:rsidR="00060A17" w:rsidRPr="00EF2FCB">
        <w:rPr>
          <w:rFonts w:ascii="Times New Roman" w:hAnsi="Times New Roman" w:cs="Times New Roman"/>
          <w:b/>
          <w:sz w:val="24"/>
          <w:szCs w:val="24"/>
        </w:rPr>
        <w:t>3</w:t>
      </w:r>
    </w:p>
    <w:p w14:paraId="59B9F495" w14:textId="77777777" w:rsidR="00060A17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DE8E27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Определите тип инфляции по темпам роста цен, исходя из данных, приведенных в таблице.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074"/>
        <w:gridCol w:w="993"/>
        <w:gridCol w:w="1494"/>
        <w:gridCol w:w="1417"/>
        <w:gridCol w:w="1560"/>
        <w:gridCol w:w="1701"/>
      </w:tblGrid>
      <w:tr w:rsidR="003B37A1" w:rsidRPr="00EF2FCB" w14:paraId="151E7738" w14:textId="77777777" w:rsidTr="00060A17">
        <w:tc>
          <w:tcPr>
            <w:tcW w:w="1367" w:type="dxa"/>
            <w:vAlign w:val="center"/>
          </w:tcPr>
          <w:p w14:paraId="7A444C5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Продукты</w:t>
            </w:r>
          </w:p>
        </w:tc>
        <w:tc>
          <w:tcPr>
            <w:tcW w:w="3561" w:type="dxa"/>
            <w:gridSpan w:val="3"/>
            <w:vAlign w:val="center"/>
          </w:tcPr>
          <w:p w14:paraId="2930808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Январь-2013</w:t>
            </w:r>
          </w:p>
        </w:tc>
        <w:tc>
          <w:tcPr>
            <w:tcW w:w="4678" w:type="dxa"/>
            <w:gridSpan w:val="3"/>
            <w:vAlign w:val="center"/>
          </w:tcPr>
          <w:p w14:paraId="44C0022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Октябрь-2013</w:t>
            </w:r>
          </w:p>
        </w:tc>
      </w:tr>
      <w:tr w:rsidR="003B37A1" w:rsidRPr="00EF2FCB" w14:paraId="21BC7B6B" w14:textId="77777777" w:rsidTr="00060A17">
        <w:tc>
          <w:tcPr>
            <w:tcW w:w="1367" w:type="dxa"/>
            <w:vAlign w:val="center"/>
          </w:tcPr>
          <w:p w14:paraId="4CD060E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71227BA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Цена(P)   кг/руб.</w:t>
            </w:r>
          </w:p>
        </w:tc>
        <w:tc>
          <w:tcPr>
            <w:tcW w:w="993" w:type="dxa"/>
            <w:vAlign w:val="center"/>
          </w:tcPr>
          <w:p w14:paraId="52EE613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Кол-во, кг</w:t>
            </w:r>
          </w:p>
        </w:tc>
        <w:tc>
          <w:tcPr>
            <w:tcW w:w="1494" w:type="dxa"/>
            <w:vAlign w:val="center"/>
          </w:tcPr>
          <w:p w14:paraId="1E13CFE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∑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p0q0</w:t>
            </w:r>
          </w:p>
        </w:tc>
        <w:tc>
          <w:tcPr>
            <w:tcW w:w="1417" w:type="dxa"/>
            <w:vAlign w:val="center"/>
          </w:tcPr>
          <w:p w14:paraId="791B736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(P)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кг/руб.</w:t>
            </w:r>
          </w:p>
        </w:tc>
        <w:tc>
          <w:tcPr>
            <w:tcW w:w="1560" w:type="dxa"/>
            <w:vAlign w:val="center"/>
          </w:tcPr>
          <w:p w14:paraId="2D2665B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Кол-во, кг</w:t>
            </w:r>
          </w:p>
        </w:tc>
        <w:tc>
          <w:tcPr>
            <w:tcW w:w="1701" w:type="dxa"/>
            <w:vAlign w:val="center"/>
          </w:tcPr>
          <w:p w14:paraId="35192C1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∑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p1q1</w:t>
            </w:r>
          </w:p>
        </w:tc>
      </w:tr>
      <w:tr w:rsidR="003B37A1" w:rsidRPr="00EF2FCB" w14:paraId="2913F2B6" w14:textId="77777777" w:rsidTr="00060A17">
        <w:tc>
          <w:tcPr>
            <w:tcW w:w="1367" w:type="dxa"/>
            <w:vAlign w:val="center"/>
          </w:tcPr>
          <w:p w14:paraId="56D7794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2354AEF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993" w:type="dxa"/>
            <w:vAlign w:val="center"/>
          </w:tcPr>
          <w:p w14:paraId="02C87A6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1494" w:type="dxa"/>
            <w:vAlign w:val="center"/>
          </w:tcPr>
          <w:p w14:paraId="600D220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2E03BF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1560" w:type="dxa"/>
            <w:vAlign w:val="center"/>
          </w:tcPr>
          <w:p w14:paraId="1F6A660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1701" w:type="dxa"/>
            <w:vAlign w:val="center"/>
          </w:tcPr>
          <w:p w14:paraId="4FD7E90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570CCFA2" w14:textId="77777777" w:rsidTr="00060A17">
        <w:tc>
          <w:tcPr>
            <w:tcW w:w="1367" w:type="dxa"/>
            <w:vAlign w:val="center"/>
          </w:tcPr>
          <w:p w14:paraId="7D52EDE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Мясо</w:t>
            </w:r>
          </w:p>
        </w:tc>
        <w:tc>
          <w:tcPr>
            <w:tcW w:w="1074" w:type="dxa"/>
            <w:vAlign w:val="center"/>
          </w:tcPr>
          <w:p w14:paraId="717EBE0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center"/>
          </w:tcPr>
          <w:p w14:paraId="264D8C2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  <w:tc>
          <w:tcPr>
            <w:tcW w:w="1494" w:type="dxa"/>
            <w:vAlign w:val="center"/>
          </w:tcPr>
          <w:p w14:paraId="0805A9A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C493E9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60" w:type="dxa"/>
            <w:vAlign w:val="center"/>
          </w:tcPr>
          <w:p w14:paraId="00F2C3B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,5</w:t>
            </w:r>
          </w:p>
        </w:tc>
        <w:tc>
          <w:tcPr>
            <w:tcW w:w="1701" w:type="dxa"/>
            <w:vAlign w:val="center"/>
          </w:tcPr>
          <w:p w14:paraId="7C4AA79B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6578DA54" w14:textId="77777777" w:rsidTr="00060A17">
        <w:tc>
          <w:tcPr>
            <w:tcW w:w="1367" w:type="dxa"/>
            <w:vAlign w:val="center"/>
          </w:tcPr>
          <w:p w14:paraId="218655A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Колбаса</w:t>
            </w:r>
          </w:p>
        </w:tc>
        <w:tc>
          <w:tcPr>
            <w:tcW w:w="1074" w:type="dxa"/>
            <w:vAlign w:val="center"/>
          </w:tcPr>
          <w:p w14:paraId="39903B9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250</w:t>
            </w:r>
          </w:p>
        </w:tc>
        <w:tc>
          <w:tcPr>
            <w:tcW w:w="993" w:type="dxa"/>
            <w:vAlign w:val="center"/>
          </w:tcPr>
          <w:p w14:paraId="6D4BB10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494" w:type="dxa"/>
            <w:vAlign w:val="center"/>
          </w:tcPr>
          <w:p w14:paraId="0BD24B5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DA0B8F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1560" w:type="dxa"/>
            <w:vAlign w:val="center"/>
          </w:tcPr>
          <w:p w14:paraId="39E3F72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1,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98E5C5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47D0E51D" w14:textId="77777777" w:rsidTr="00060A17">
        <w:tc>
          <w:tcPr>
            <w:tcW w:w="1367" w:type="dxa"/>
            <w:vAlign w:val="center"/>
          </w:tcPr>
          <w:p w14:paraId="685CC43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Сыр</w:t>
            </w:r>
          </w:p>
        </w:tc>
        <w:tc>
          <w:tcPr>
            <w:tcW w:w="1074" w:type="dxa"/>
            <w:vAlign w:val="center"/>
          </w:tcPr>
          <w:p w14:paraId="49E0944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center"/>
          </w:tcPr>
          <w:p w14:paraId="47A52BE7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494" w:type="dxa"/>
            <w:vAlign w:val="center"/>
          </w:tcPr>
          <w:p w14:paraId="26921B0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E23BAC7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260</w:t>
            </w:r>
          </w:p>
        </w:tc>
        <w:tc>
          <w:tcPr>
            <w:tcW w:w="1560" w:type="dxa"/>
            <w:vAlign w:val="center"/>
          </w:tcPr>
          <w:p w14:paraId="4BC138F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701" w:type="dxa"/>
            <w:vAlign w:val="center"/>
          </w:tcPr>
          <w:p w14:paraId="4EB318F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04DCC69A" w14:textId="77777777" w:rsidTr="00060A17">
        <w:tc>
          <w:tcPr>
            <w:tcW w:w="1367" w:type="dxa"/>
            <w:vAlign w:val="center"/>
          </w:tcPr>
          <w:p w14:paraId="33F2644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Сахар</w:t>
            </w:r>
          </w:p>
        </w:tc>
        <w:tc>
          <w:tcPr>
            <w:tcW w:w="1074" w:type="dxa"/>
            <w:vAlign w:val="center"/>
          </w:tcPr>
          <w:p w14:paraId="74FDA9F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93" w:type="dxa"/>
            <w:vAlign w:val="center"/>
          </w:tcPr>
          <w:p w14:paraId="426F69F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,0</w:t>
            </w:r>
          </w:p>
        </w:tc>
        <w:tc>
          <w:tcPr>
            <w:tcW w:w="1494" w:type="dxa"/>
            <w:vAlign w:val="center"/>
          </w:tcPr>
          <w:p w14:paraId="473FEEF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AC0085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560" w:type="dxa"/>
            <w:vAlign w:val="center"/>
          </w:tcPr>
          <w:p w14:paraId="340E01A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,0</w:t>
            </w:r>
          </w:p>
        </w:tc>
        <w:tc>
          <w:tcPr>
            <w:tcW w:w="1701" w:type="dxa"/>
            <w:vAlign w:val="center"/>
          </w:tcPr>
          <w:p w14:paraId="18620EC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29358E63" w14:textId="77777777" w:rsidTr="00060A17">
        <w:tc>
          <w:tcPr>
            <w:tcW w:w="1367" w:type="dxa"/>
            <w:vAlign w:val="center"/>
          </w:tcPr>
          <w:p w14:paraId="24BBB62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Крупа</w:t>
            </w:r>
          </w:p>
        </w:tc>
        <w:tc>
          <w:tcPr>
            <w:tcW w:w="1074" w:type="dxa"/>
            <w:vAlign w:val="center"/>
          </w:tcPr>
          <w:p w14:paraId="5048809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center"/>
          </w:tcPr>
          <w:p w14:paraId="087ADD9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494" w:type="dxa"/>
            <w:vAlign w:val="center"/>
          </w:tcPr>
          <w:p w14:paraId="6C9348B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95A498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560" w:type="dxa"/>
            <w:vAlign w:val="center"/>
          </w:tcPr>
          <w:p w14:paraId="47C4D72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701" w:type="dxa"/>
            <w:vAlign w:val="center"/>
          </w:tcPr>
          <w:p w14:paraId="657DE13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3A5D0289" w14:textId="77777777" w:rsidTr="00060A17">
        <w:tc>
          <w:tcPr>
            <w:tcW w:w="1367" w:type="dxa"/>
            <w:vAlign w:val="center"/>
          </w:tcPr>
          <w:p w14:paraId="06A4478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Масло</w:t>
            </w:r>
          </w:p>
        </w:tc>
        <w:tc>
          <w:tcPr>
            <w:tcW w:w="1074" w:type="dxa"/>
            <w:vAlign w:val="center"/>
          </w:tcPr>
          <w:p w14:paraId="6758DE8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125</w:t>
            </w:r>
          </w:p>
        </w:tc>
        <w:tc>
          <w:tcPr>
            <w:tcW w:w="993" w:type="dxa"/>
            <w:vAlign w:val="center"/>
          </w:tcPr>
          <w:p w14:paraId="575DF51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494" w:type="dxa"/>
            <w:vAlign w:val="center"/>
          </w:tcPr>
          <w:p w14:paraId="4A90BD4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DBA875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1560" w:type="dxa"/>
            <w:vAlign w:val="center"/>
          </w:tcPr>
          <w:p w14:paraId="67E7DF9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  <w:tc>
          <w:tcPr>
            <w:tcW w:w="1701" w:type="dxa"/>
            <w:vAlign w:val="center"/>
          </w:tcPr>
          <w:p w14:paraId="45787CE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D372055" w14:textId="77777777" w:rsidR="00060A17" w:rsidRPr="00EF2FCB" w:rsidRDefault="00060A17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6E0193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Рассчитайте индекс цен в октябре 2013г. по сравнению с январем 2013 года  для некоторого набора товаров.</w:t>
      </w:r>
    </w:p>
    <w:p w14:paraId="3E33757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Что показывает потребительская корзина? </w:t>
      </w:r>
    </w:p>
    <w:p w14:paraId="572E626C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9829D4E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lastRenderedPageBreak/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Подсчитайте количество  денег, необходимое для обращения, если:</w:t>
      </w:r>
    </w:p>
    <w:p w14:paraId="12D98B8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1.Товарный оборот составляет (условно) – 240000 ед.</w:t>
      </w:r>
    </w:p>
    <w:p w14:paraId="3ECAC436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2.Цена единицы товара- 2 тыс.руб.</w:t>
      </w:r>
    </w:p>
    <w:p w14:paraId="03D6235D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3.Скорость обращения денег- 8 оборотов в год.</w:t>
      </w:r>
    </w:p>
    <w:p w14:paraId="49174ECC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E36C1C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Вопросы к заданию:</w:t>
      </w:r>
    </w:p>
    <w:p w14:paraId="35B59935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 От чего зависит количество денег, необходимое для обращения.</w:t>
      </w:r>
    </w:p>
    <w:p w14:paraId="12C367E3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2.В какой зависимости находятся  денежная масса, скорость обращения денег и оббьем реализуемой продукции?</w:t>
      </w:r>
    </w:p>
    <w:p w14:paraId="6D753CF0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Сколько необходимо дополнительно эмитировать денег, если объем  реализуемой продукции увеличится на 100000 единиц? </w:t>
      </w:r>
    </w:p>
    <w:p w14:paraId="45AFBC59" w14:textId="77777777" w:rsidR="00060A17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1D9713C" w14:textId="77777777" w:rsidR="003B37A1" w:rsidRPr="00EF2FCB" w:rsidRDefault="003B37A1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</w:t>
      </w:r>
    </w:p>
    <w:p w14:paraId="0DD9C88B" w14:textId="77777777" w:rsidR="00060A17" w:rsidRPr="00EF2FCB" w:rsidRDefault="00060A17" w:rsidP="00060A17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6EF236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Индекс цен показывает изменение  цен. Индекс цен рассчитывается как отношения текущих потребительских расходов к расходам такого же ассортимента набора товаров и услуг в ценах базисного периода.</w:t>
      </w:r>
    </w:p>
    <w:p w14:paraId="4F2D61DC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 xml:space="preserve">.Ц. = Ц.тек. периода 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/ Ц.базисного периода* 100 %, </w:t>
      </w:r>
      <w:r w:rsidRPr="00EF2FCB">
        <w:rPr>
          <w:rFonts w:ascii="Times New Roman" w:hAnsi="Times New Roman" w:cs="Times New Roman"/>
          <w:sz w:val="24"/>
          <w:szCs w:val="24"/>
        </w:rPr>
        <w:t>где</w:t>
      </w:r>
    </w:p>
    <w:p w14:paraId="1B10071F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i.Ц. - индекс цен </w:t>
      </w:r>
    </w:p>
    <w:p w14:paraId="50EDEDB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Ц т.п.- цена набора товаров и услуг текущего периода </w:t>
      </w:r>
    </w:p>
    <w:p w14:paraId="52C4EA21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Ц б.п. -цена наборов товаров и услуг базисного периода</w:t>
      </w:r>
    </w:p>
    <w:p w14:paraId="6756E8B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Рассчитываем индекс цен:</w:t>
      </w:r>
    </w:p>
    <w:p w14:paraId="0C2B014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1.Определяем стоимость набора товаров и услуг текущего периода:</w:t>
      </w:r>
    </w:p>
    <w:p w14:paraId="68DC2B13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(300*1.5) +(300*1.0)+(260*1.0)+(32*4,0)+(22*1.0)+(150*1.0)=1310  руб.</w:t>
      </w:r>
    </w:p>
    <w:p w14:paraId="616D598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2.Определяем стоимость набора товаров и услуг базисного периода:</w:t>
      </w:r>
    </w:p>
    <w:p w14:paraId="3B10AA3F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(250*1.5) +(250*1.0)+(200*1.0)+( 30*4.0)+(20*1.0)+(125*1.0)=1090 руб.</w:t>
      </w:r>
    </w:p>
    <w:p w14:paraId="096005B0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Отсюда: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>.Ц.=1499 / 1325* 100%=130%.</w:t>
      </w:r>
    </w:p>
    <w:p w14:paraId="43C6D966" w14:textId="77777777" w:rsidR="003B37A1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</w:t>
      </w:r>
      <w:r w:rsidR="003B37A1" w:rsidRPr="00EF2FCB">
        <w:rPr>
          <w:rFonts w:ascii="Times New Roman" w:hAnsi="Times New Roman" w:cs="Times New Roman"/>
          <w:b/>
          <w:sz w:val="24"/>
          <w:szCs w:val="24"/>
        </w:rPr>
        <w:t>.</w:t>
      </w:r>
      <w:r w:rsidR="003B37A1" w:rsidRPr="00EF2FCB">
        <w:rPr>
          <w:rFonts w:ascii="Times New Roman" w:hAnsi="Times New Roman" w:cs="Times New Roman"/>
          <w:sz w:val="24"/>
          <w:szCs w:val="24"/>
        </w:rPr>
        <w:t xml:space="preserve"> Количество денег, необходимое для обращения зависит т суммы цен товаров и скорости обращения денежной массы.</w:t>
      </w:r>
    </w:p>
    <w:p w14:paraId="3E8EFB31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Times New Roman" w:hAnsi="Times New Roman" w:cs="Times New Roman"/>
            <w:sz w:val="24"/>
            <w:szCs w:val="24"/>
          </w:rPr>
          <m:t>Кд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PQ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="00060A17" w:rsidRPr="00EF2FCB">
        <w:rPr>
          <w:rFonts w:ascii="Times New Roman" w:hAnsi="Times New Roman" w:cs="Times New Roman"/>
          <w:sz w:val="24"/>
          <w:szCs w:val="24"/>
        </w:rPr>
        <w:t xml:space="preserve">, где </w:t>
      </w:r>
    </w:p>
    <w:p w14:paraId="0E47582D" w14:textId="77777777" w:rsidR="003B37A1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Кд - </w:t>
      </w:r>
      <w:r w:rsidR="003B37A1" w:rsidRPr="00EF2FCB">
        <w:rPr>
          <w:rFonts w:ascii="Times New Roman" w:hAnsi="Times New Roman" w:cs="Times New Roman"/>
          <w:sz w:val="24"/>
          <w:szCs w:val="24"/>
        </w:rPr>
        <w:t>количество денег</w:t>
      </w:r>
    </w:p>
    <w:p w14:paraId="620E73D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PQ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- стоимость товаров и услуг</w:t>
      </w:r>
    </w:p>
    <w:p w14:paraId="5F7FC3F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EF2FCB">
        <w:rPr>
          <w:rFonts w:ascii="Times New Roman" w:hAnsi="Times New Roman" w:cs="Times New Roman"/>
          <w:sz w:val="24"/>
          <w:szCs w:val="24"/>
        </w:rPr>
        <w:t xml:space="preserve"> - скорость обращения денег.</w:t>
      </w:r>
    </w:p>
    <w:p w14:paraId="438ED7E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К. д. = (240000* 2000) / 8 =60млн.руб.</w:t>
      </w:r>
    </w:p>
    <w:p w14:paraId="59FD1FE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При увеличении объема реализу</w:t>
      </w:r>
      <w:r w:rsidR="00060A17" w:rsidRPr="00EF2FCB">
        <w:rPr>
          <w:rFonts w:ascii="Times New Roman" w:hAnsi="Times New Roman" w:cs="Times New Roman"/>
          <w:sz w:val="24"/>
          <w:szCs w:val="24"/>
        </w:rPr>
        <w:t>емой продукции на 100000 единиц</w:t>
      </w:r>
      <w:r w:rsidRPr="00EF2FCB">
        <w:rPr>
          <w:rFonts w:ascii="Times New Roman" w:hAnsi="Times New Roman" w:cs="Times New Roman"/>
          <w:sz w:val="24"/>
          <w:szCs w:val="24"/>
        </w:rPr>
        <w:t>,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необходимо дополнительно эмитировать – 25 млн.руб.</w:t>
      </w:r>
    </w:p>
    <w:p w14:paraId="5EBD5467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К.д.=(340000* 2000) / 8=85млн.руб.</w:t>
      </w:r>
    </w:p>
    <w:p w14:paraId="205BE6CF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 85- 60= 25 млн. руб.</w:t>
      </w:r>
    </w:p>
    <w:p w14:paraId="00B2628D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67B7C69" w14:textId="77777777" w:rsidR="003B37A1" w:rsidRPr="00EF2FCB" w:rsidRDefault="00060A17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Вариант-4</w:t>
      </w:r>
    </w:p>
    <w:p w14:paraId="5A60A308" w14:textId="77777777" w:rsidR="00060A17" w:rsidRPr="00EF2FCB" w:rsidRDefault="00060A17" w:rsidP="003B37A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85B5BDF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sz w:val="24"/>
          <w:szCs w:val="24"/>
        </w:rPr>
        <w:t>Подсчитайте стоимость потребительской корзины на 1января 2012года.</w:t>
      </w:r>
    </w:p>
    <w:p w14:paraId="73E05E6A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Как изменится стоимость потребительской корзины на 1июля 2012 г., если цены на товары возрастут на 10%?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7"/>
        <w:gridCol w:w="1701"/>
        <w:gridCol w:w="1575"/>
        <w:gridCol w:w="1559"/>
        <w:gridCol w:w="1843"/>
        <w:gridCol w:w="1666"/>
      </w:tblGrid>
      <w:tr w:rsidR="003B37A1" w:rsidRPr="00EF2FCB" w14:paraId="0D8E30B2" w14:textId="77777777" w:rsidTr="00060A17">
        <w:trPr>
          <w:trHeight w:val="833"/>
          <w:jc w:val="center"/>
        </w:trPr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0192F1A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Продукт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D4CA7B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января,</w:t>
            </w:r>
          </w:p>
          <w:p w14:paraId="00CA3B5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руб./кг</w:t>
            </w:r>
          </w:p>
        </w:tc>
        <w:tc>
          <w:tcPr>
            <w:tcW w:w="1575" w:type="dxa"/>
            <w:vAlign w:val="center"/>
          </w:tcPr>
          <w:p w14:paraId="69528E2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Кол-во продуктов,  кг</w:t>
            </w:r>
          </w:p>
        </w:tc>
        <w:tc>
          <w:tcPr>
            <w:tcW w:w="1559" w:type="dxa"/>
            <w:vAlign w:val="center"/>
          </w:tcPr>
          <w:p w14:paraId="1F2383E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Совокупная стоимость</w:t>
            </w:r>
          </w:p>
        </w:tc>
        <w:tc>
          <w:tcPr>
            <w:tcW w:w="1843" w:type="dxa"/>
            <w:vAlign w:val="center"/>
          </w:tcPr>
          <w:p w14:paraId="3088C44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Цена июля</w:t>
            </w:r>
          </w:p>
          <w:p w14:paraId="09DFE0C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руб./кг</w:t>
            </w:r>
          </w:p>
        </w:tc>
        <w:tc>
          <w:tcPr>
            <w:tcW w:w="1666" w:type="dxa"/>
            <w:vAlign w:val="center"/>
          </w:tcPr>
          <w:p w14:paraId="6CBF9A4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Совокупная стоимость</w:t>
            </w:r>
          </w:p>
        </w:tc>
      </w:tr>
      <w:tr w:rsidR="003B37A1" w:rsidRPr="00EF2FCB" w14:paraId="5DB7AC97" w14:textId="77777777" w:rsidTr="00060A17">
        <w:trPr>
          <w:jc w:val="center"/>
        </w:trPr>
        <w:tc>
          <w:tcPr>
            <w:tcW w:w="1227" w:type="dxa"/>
            <w:tcBorders>
              <w:top w:val="nil"/>
            </w:tcBorders>
            <w:vAlign w:val="center"/>
          </w:tcPr>
          <w:p w14:paraId="22EED83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FEA38C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75" w:type="dxa"/>
            <w:vAlign w:val="center"/>
          </w:tcPr>
          <w:p w14:paraId="1791395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14:paraId="3951423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D6593F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14:paraId="3CE9503B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2AC13360" w14:textId="77777777" w:rsidTr="00060A17">
        <w:trPr>
          <w:jc w:val="center"/>
        </w:trPr>
        <w:tc>
          <w:tcPr>
            <w:tcW w:w="1227" w:type="dxa"/>
            <w:vAlign w:val="center"/>
          </w:tcPr>
          <w:p w14:paraId="6A650FCB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Мясо</w:t>
            </w:r>
          </w:p>
        </w:tc>
        <w:tc>
          <w:tcPr>
            <w:tcW w:w="1701" w:type="dxa"/>
            <w:vAlign w:val="center"/>
          </w:tcPr>
          <w:p w14:paraId="421BD10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575" w:type="dxa"/>
            <w:vAlign w:val="center"/>
          </w:tcPr>
          <w:p w14:paraId="402E3A0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1.5</w:t>
            </w:r>
          </w:p>
        </w:tc>
        <w:tc>
          <w:tcPr>
            <w:tcW w:w="1559" w:type="dxa"/>
            <w:vAlign w:val="center"/>
          </w:tcPr>
          <w:p w14:paraId="4874110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7BD28A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1ECC9D7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49308E11" w14:textId="77777777" w:rsidTr="00060A17">
        <w:trPr>
          <w:jc w:val="center"/>
        </w:trPr>
        <w:tc>
          <w:tcPr>
            <w:tcW w:w="1227" w:type="dxa"/>
            <w:vAlign w:val="center"/>
          </w:tcPr>
          <w:p w14:paraId="50DCA13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Колбаса</w:t>
            </w:r>
          </w:p>
        </w:tc>
        <w:tc>
          <w:tcPr>
            <w:tcW w:w="1701" w:type="dxa"/>
            <w:vAlign w:val="center"/>
          </w:tcPr>
          <w:p w14:paraId="3B22D0A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280</w:t>
            </w:r>
          </w:p>
        </w:tc>
        <w:tc>
          <w:tcPr>
            <w:tcW w:w="1575" w:type="dxa"/>
            <w:vAlign w:val="center"/>
          </w:tcPr>
          <w:p w14:paraId="41AB0CD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559" w:type="dxa"/>
            <w:vAlign w:val="center"/>
          </w:tcPr>
          <w:p w14:paraId="5A18E8E7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8ABBA5E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3F19507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15734495" w14:textId="77777777" w:rsidTr="00060A17">
        <w:trPr>
          <w:jc w:val="center"/>
        </w:trPr>
        <w:tc>
          <w:tcPr>
            <w:tcW w:w="1227" w:type="dxa"/>
            <w:vAlign w:val="center"/>
          </w:tcPr>
          <w:p w14:paraId="66C6FBCA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Сыр</w:t>
            </w:r>
          </w:p>
        </w:tc>
        <w:tc>
          <w:tcPr>
            <w:tcW w:w="1701" w:type="dxa"/>
            <w:vAlign w:val="center"/>
          </w:tcPr>
          <w:p w14:paraId="7AB6578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160</w:t>
            </w:r>
          </w:p>
        </w:tc>
        <w:tc>
          <w:tcPr>
            <w:tcW w:w="1575" w:type="dxa"/>
            <w:vAlign w:val="center"/>
          </w:tcPr>
          <w:p w14:paraId="4048225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559" w:type="dxa"/>
            <w:vAlign w:val="center"/>
          </w:tcPr>
          <w:p w14:paraId="2A5A573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6D0E39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76B83FC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7F2D7CF4" w14:textId="77777777" w:rsidTr="00060A17">
        <w:trPr>
          <w:jc w:val="center"/>
        </w:trPr>
        <w:tc>
          <w:tcPr>
            <w:tcW w:w="1227" w:type="dxa"/>
            <w:vAlign w:val="center"/>
          </w:tcPr>
          <w:p w14:paraId="021ABDB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Рыба</w:t>
            </w:r>
          </w:p>
        </w:tc>
        <w:tc>
          <w:tcPr>
            <w:tcW w:w="1701" w:type="dxa"/>
            <w:vAlign w:val="center"/>
          </w:tcPr>
          <w:p w14:paraId="56EC775C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190</w:t>
            </w:r>
          </w:p>
        </w:tc>
        <w:tc>
          <w:tcPr>
            <w:tcW w:w="1575" w:type="dxa"/>
            <w:vAlign w:val="center"/>
          </w:tcPr>
          <w:p w14:paraId="48ABDD8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559" w:type="dxa"/>
            <w:vAlign w:val="center"/>
          </w:tcPr>
          <w:p w14:paraId="045DDA5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F8CDBD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79DBC55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6AD50EA7" w14:textId="77777777" w:rsidTr="00060A17">
        <w:trPr>
          <w:jc w:val="center"/>
        </w:trPr>
        <w:tc>
          <w:tcPr>
            <w:tcW w:w="1227" w:type="dxa"/>
            <w:vAlign w:val="center"/>
          </w:tcPr>
          <w:p w14:paraId="0F1F964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Сахар</w:t>
            </w:r>
          </w:p>
        </w:tc>
        <w:tc>
          <w:tcPr>
            <w:tcW w:w="1701" w:type="dxa"/>
            <w:vAlign w:val="center"/>
          </w:tcPr>
          <w:p w14:paraId="49D3E79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75" w:type="dxa"/>
            <w:vAlign w:val="center"/>
          </w:tcPr>
          <w:p w14:paraId="6168A3F5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2.0</w:t>
            </w:r>
          </w:p>
        </w:tc>
        <w:tc>
          <w:tcPr>
            <w:tcW w:w="1559" w:type="dxa"/>
            <w:vAlign w:val="center"/>
          </w:tcPr>
          <w:p w14:paraId="0666E3D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4408AC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2B18A09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2A2795A3" w14:textId="77777777" w:rsidTr="00060A17">
        <w:trPr>
          <w:jc w:val="center"/>
        </w:trPr>
        <w:tc>
          <w:tcPr>
            <w:tcW w:w="1227" w:type="dxa"/>
            <w:vAlign w:val="center"/>
          </w:tcPr>
          <w:p w14:paraId="0AA0020D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Крупа</w:t>
            </w:r>
          </w:p>
        </w:tc>
        <w:tc>
          <w:tcPr>
            <w:tcW w:w="1701" w:type="dxa"/>
            <w:vAlign w:val="center"/>
          </w:tcPr>
          <w:p w14:paraId="377B570F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575" w:type="dxa"/>
            <w:vAlign w:val="center"/>
          </w:tcPr>
          <w:p w14:paraId="11C7A5FB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4.0</w:t>
            </w:r>
          </w:p>
        </w:tc>
        <w:tc>
          <w:tcPr>
            <w:tcW w:w="1559" w:type="dxa"/>
            <w:vAlign w:val="center"/>
          </w:tcPr>
          <w:p w14:paraId="3337454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A68BBDB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4EFBBA5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682C0E8A" w14:textId="77777777" w:rsidTr="00060A17">
        <w:trPr>
          <w:jc w:val="center"/>
        </w:trPr>
        <w:tc>
          <w:tcPr>
            <w:tcW w:w="1227" w:type="dxa"/>
            <w:vAlign w:val="center"/>
          </w:tcPr>
          <w:p w14:paraId="4BA44A62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Масло</w:t>
            </w:r>
          </w:p>
        </w:tc>
        <w:tc>
          <w:tcPr>
            <w:tcW w:w="1701" w:type="dxa"/>
            <w:vAlign w:val="center"/>
          </w:tcPr>
          <w:p w14:paraId="78C665F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125</w:t>
            </w:r>
          </w:p>
        </w:tc>
        <w:tc>
          <w:tcPr>
            <w:tcW w:w="1575" w:type="dxa"/>
            <w:vAlign w:val="center"/>
          </w:tcPr>
          <w:p w14:paraId="6E42C929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559" w:type="dxa"/>
            <w:vAlign w:val="center"/>
          </w:tcPr>
          <w:p w14:paraId="132C23A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F609DF4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58985CC6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7A1" w:rsidRPr="00EF2FCB" w14:paraId="02CB0790" w14:textId="77777777" w:rsidTr="00060A17">
        <w:trPr>
          <w:jc w:val="center"/>
        </w:trPr>
        <w:tc>
          <w:tcPr>
            <w:tcW w:w="1227" w:type="dxa"/>
            <w:vAlign w:val="center"/>
          </w:tcPr>
          <w:p w14:paraId="7D36B29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Хлеб</w:t>
            </w:r>
          </w:p>
        </w:tc>
        <w:tc>
          <w:tcPr>
            <w:tcW w:w="1701" w:type="dxa"/>
            <w:vAlign w:val="center"/>
          </w:tcPr>
          <w:p w14:paraId="366DA791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575" w:type="dxa"/>
            <w:vAlign w:val="center"/>
          </w:tcPr>
          <w:p w14:paraId="27C22A63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5EE0E11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4283A58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46534000" w14:textId="77777777" w:rsidR="003B37A1" w:rsidRPr="00EF2FCB" w:rsidRDefault="003B37A1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41EDBE55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О чем свидетельствует данная ситуация?</w:t>
      </w:r>
    </w:p>
    <w:p w14:paraId="58ABA45D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 Определите тип инфляции. на 1 января 2012года :</w:t>
      </w:r>
    </w:p>
    <w:p w14:paraId="4BCD5A5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0F1A7D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</w:t>
      </w:r>
      <w:r w:rsidRPr="00EF2FCB">
        <w:rPr>
          <w:rFonts w:ascii="Times New Roman" w:hAnsi="Times New Roman" w:cs="Times New Roman"/>
          <w:sz w:val="24"/>
          <w:szCs w:val="24"/>
        </w:rPr>
        <w:t xml:space="preserve">. В России в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F2FCB">
        <w:rPr>
          <w:rFonts w:ascii="Times New Roman" w:hAnsi="Times New Roman" w:cs="Times New Roman"/>
          <w:sz w:val="24"/>
          <w:szCs w:val="24"/>
        </w:rPr>
        <w:t xml:space="preserve"> году розничный товарооборот составил 500млн.руб. и объем платных услуг населению – 150 млн. руб. Денежная масса обернулась 5 раз. Сколько потребовалось дополнительно эмитировать денег, если в начале года в обращении находилось 30 млн.руб.</w:t>
      </w:r>
    </w:p>
    <w:p w14:paraId="7E77FC4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-Определить количество денег, необходимое для обращения. От чего зависит количество денег?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C1746CD" w14:textId="77777777" w:rsidR="00060A17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4041A17" w14:textId="77777777" w:rsidR="003B37A1" w:rsidRPr="00EF2FCB" w:rsidRDefault="003B37A1" w:rsidP="00060A17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</w:t>
      </w:r>
    </w:p>
    <w:p w14:paraId="2C69A23F" w14:textId="77777777" w:rsidR="00060A17" w:rsidRPr="00EF2FCB" w:rsidRDefault="00060A17" w:rsidP="00060A17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B82261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Определяем стоимость набора товаров и услуг  на 1 января 2012года :</w:t>
      </w:r>
    </w:p>
    <w:p w14:paraId="7AFB82E9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(180*1.5) +(280*1.0) +(160*1.0)+ (190*1.0) +(25*2.0) +(17*4.0) +(125*1.0)+(20*15)=1443руб.</w:t>
      </w:r>
    </w:p>
    <w:p w14:paraId="1DDA26F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На 1июля цены возрастут на 10%. Рассчитываем стоимость товаров и услуг с учетом повышения цен на 10%. Таким образом  совокупная стоимость потребительской корзины на 1 июля 2012 года составит  1587 рублей.</w:t>
      </w:r>
    </w:p>
    <w:p w14:paraId="5514E6F5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Отсюда: </w:t>
      </w:r>
      <w:r w:rsidRPr="00EF2F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F2FCB">
        <w:rPr>
          <w:rFonts w:ascii="Times New Roman" w:hAnsi="Times New Roman" w:cs="Times New Roman"/>
          <w:sz w:val="24"/>
          <w:szCs w:val="24"/>
        </w:rPr>
        <w:t>.Ц.=1587 / 1443* 100%=110%.</w:t>
      </w:r>
    </w:p>
    <w:p w14:paraId="1DED2510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DB3AB6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0C3916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  <w:r w:rsidRPr="00EF2FCB">
        <w:rPr>
          <w:rFonts w:ascii="Times New Roman" w:hAnsi="Times New Roman" w:cs="Times New Roman"/>
          <w:sz w:val="24"/>
          <w:szCs w:val="24"/>
        </w:rPr>
        <w:t>Количество денег, необходимое для обращения зависит от суммы цен товаров и скорости обращения денежной массы.</w:t>
      </w:r>
    </w:p>
    <w:p w14:paraId="49AD96A6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Кд=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PQ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="00060A17" w:rsidRPr="00EF2FCB">
        <w:rPr>
          <w:rFonts w:ascii="Times New Roman" w:hAnsi="Times New Roman" w:cs="Times New Roman"/>
          <w:sz w:val="24"/>
          <w:szCs w:val="24"/>
        </w:rPr>
        <w:t xml:space="preserve">, где </w:t>
      </w:r>
    </w:p>
    <w:p w14:paraId="237938AC" w14:textId="77777777" w:rsidR="003B37A1" w:rsidRPr="00EF2FCB" w:rsidRDefault="00060A17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Кд - </w:t>
      </w:r>
      <w:r w:rsidR="003B37A1" w:rsidRPr="00EF2FCB">
        <w:rPr>
          <w:rFonts w:ascii="Times New Roman" w:hAnsi="Times New Roman" w:cs="Times New Roman"/>
          <w:sz w:val="24"/>
          <w:szCs w:val="24"/>
        </w:rPr>
        <w:t>количество денег</w:t>
      </w:r>
    </w:p>
    <w:p w14:paraId="7C7FD434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PQ</w:t>
      </w:r>
      <w:r w:rsidRPr="00EF2FCB">
        <w:rPr>
          <w:rFonts w:ascii="Times New Roman" w:hAnsi="Times New Roman" w:cs="Times New Roman"/>
          <w:sz w:val="24"/>
          <w:szCs w:val="24"/>
        </w:rPr>
        <w:t xml:space="preserve"> - стоимость товаров и услуг</w:t>
      </w:r>
    </w:p>
    <w:p w14:paraId="4EFCD829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 xml:space="preserve">- скорость обращения денег. </w:t>
      </w:r>
    </w:p>
    <w:p w14:paraId="54FD6DB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К. д. = (500+150) / 5=130 млн.руб. </w:t>
      </w:r>
    </w:p>
    <w:p w14:paraId="1967EB7E" w14:textId="77777777" w:rsidR="003B37A1" w:rsidRPr="00EF2FCB" w:rsidRDefault="003B37A1" w:rsidP="003B37A1">
      <w:pPr>
        <w:pStyle w:val="a4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Дополнительная эмиссия составит: 130-30 =100 млн.руб.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2C1EF9B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1D4F1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3822EDE7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F0D9448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</w:t>
      </w:r>
      <w:r w:rsidR="006F4F34" w:rsidRPr="00EF2FCB">
        <w:rPr>
          <w:rFonts w:ascii="Times New Roman" w:hAnsi="Times New Roman" w:cs="Times New Roman"/>
          <w:sz w:val="24"/>
          <w:szCs w:val="24"/>
        </w:rPr>
        <w:t>ьное время выполнения 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36FE4E12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505E00E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lastRenderedPageBreak/>
        <w:t>- посадочные места по количеству обучающихся;</w:t>
      </w:r>
    </w:p>
    <w:p w14:paraId="5D7158EB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606D156C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53DBB935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2F5D1274" w14:textId="77777777" w:rsidR="003B37A1" w:rsidRPr="00EF2FCB" w:rsidRDefault="003B37A1" w:rsidP="003B37A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2099AAB5" w14:textId="77777777" w:rsidR="00A22AD5" w:rsidRPr="00EF2FCB" w:rsidRDefault="003B37A1" w:rsidP="00A22AD5">
      <w:pPr>
        <w:pStyle w:val="a5"/>
        <w:jc w:val="left"/>
        <w:rPr>
          <w:b w:val="0"/>
          <w:sz w:val="24"/>
          <w:szCs w:val="24"/>
        </w:rPr>
      </w:pPr>
      <w:r w:rsidRPr="00EF2FCB">
        <w:rPr>
          <w:b w:val="0"/>
          <w:iCs/>
          <w:sz w:val="24"/>
          <w:szCs w:val="24"/>
        </w:rPr>
        <w:t>5. Оформить отчет по выполнению задания</w:t>
      </w:r>
      <w:r w:rsidR="00060A17" w:rsidRPr="00EF2FCB">
        <w:rPr>
          <w:b w:val="0"/>
          <w:iCs/>
          <w:sz w:val="24"/>
          <w:szCs w:val="24"/>
        </w:rPr>
        <w:t>.</w:t>
      </w:r>
      <w:r w:rsidR="00A22AD5" w:rsidRPr="00EF2FCB">
        <w:rPr>
          <w:b w:val="0"/>
          <w:sz w:val="24"/>
          <w:szCs w:val="24"/>
        </w:rPr>
        <w:t xml:space="preserve"> </w:t>
      </w:r>
    </w:p>
    <w:p w14:paraId="4236AEEE" w14:textId="77777777" w:rsidR="006F4F34" w:rsidRPr="00EF2FCB" w:rsidRDefault="006F4F34" w:rsidP="00A22AD5">
      <w:pPr>
        <w:pStyle w:val="a5"/>
        <w:jc w:val="left"/>
        <w:rPr>
          <w:sz w:val="24"/>
          <w:szCs w:val="24"/>
        </w:rPr>
      </w:pPr>
    </w:p>
    <w:p w14:paraId="46E1BDBF" w14:textId="77777777" w:rsidR="00A22AD5" w:rsidRPr="00EF2FCB" w:rsidRDefault="00A22AD5" w:rsidP="00A22AD5">
      <w:pPr>
        <w:pStyle w:val="a5"/>
        <w:jc w:val="left"/>
        <w:rPr>
          <w:sz w:val="24"/>
          <w:szCs w:val="24"/>
        </w:rPr>
      </w:pPr>
    </w:p>
    <w:p w14:paraId="5D3927B2" w14:textId="77777777" w:rsidR="00A22AD5" w:rsidRPr="00EF2FCB" w:rsidRDefault="00A22AD5" w:rsidP="00060A17">
      <w:pPr>
        <w:pStyle w:val="a5"/>
        <w:rPr>
          <w:sz w:val="24"/>
          <w:szCs w:val="24"/>
        </w:rPr>
      </w:pPr>
      <w:r w:rsidRPr="00EF2FCB">
        <w:rPr>
          <w:sz w:val="24"/>
          <w:szCs w:val="24"/>
        </w:rPr>
        <w:t>Практическая работа № 8. (ПР)</w:t>
      </w:r>
    </w:p>
    <w:p w14:paraId="74B4B34C" w14:textId="77777777" w:rsidR="00A22AD5" w:rsidRPr="00EF2FCB" w:rsidRDefault="00A22AD5" w:rsidP="008F24C8">
      <w:pPr>
        <w:pStyle w:val="a5"/>
        <w:jc w:val="both"/>
        <w:rPr>
          <w:bCs/>
          <w:iCs/>
          <w:spacing w:val="-1"/>
          <w:sz w:val="24"/>
          <w:szCs w:val="24"/>
        </w:rPr>
      </w:pPr>
    </w:p>
    <w:p w14:paraId="534F706E" w14:textId="77777777" w:rsidR="00A22AD5" w:rsidRPr="00EF2FCB" w:rsidRDefault="00A22AD5" w:rsidP="008F24C8">
      <w:pPr>
        <w:pStyle w:val="a5"/>
        <w:jc w:val="both"/>
        <w:rPr>
          <w:sz w:val="24"/>
          <w:szCs w:val="24"/>
        </w:rPr>
      </w:pPr>
      <w:r w:rsidRPr="00EF2FCB">
        <w:rPr>
          <w:sz w:val="24"/>
          <w:szCs w:val="24"/>
        </w:rPr>
        <w:t xml:space="preserve">Тема: </w:t>
      </w:r>
      <w:r w:rsidR="00995F02" w:rsidRPr="00EF2FCB">
        <w:rPr>
          <w:sz w:val="24"/>
          <w:szCs w:val="24"/>
        </w:rPr>
        <w:t xml:space="preserve"> </w:t>
      </w:r>
      <w:r w:rsidR="00995F02" w:rsidRPr="00EF2FCB">
        <w:rPr>
          <w:b w:val="0"/>
          <w:sz w:val="24"/>
          <w:szCs w:val="24"/>
        </w:rPr>
        <w:t>Налогово-бюджетная политика государства.</w:t>
      </w:r>
      <w:r w:rsidR="00995F02" w:rsidRPr="00EF2FCB">
        <w:rPr>
          <w:b w:val="0"/>
          <w:i/>
          <w:sz w:val="24"/>
          <w:szCs w:val="24"/>
        </w:rPr>
        <w:t>Охарактеризовать основные инструменты макроэкономического регулирования экономики.</w:t>
      </w:r>
      <w:r w:rsidR="00995F02" w:rsidRPr="00EF2FCB">
        <w:rPr>
          <w:i/>
          <w:sz w:val="24"/>
          <w:szCs w:val="24"/>
        </w:rPr>
        <w:t xml:space="preserve"> </w:t>
      </w:r>
    </w:p>
    <w:p w14:paraId="299915B0" w14:textId="77777777" w:rsidR="00A22AD5" w:rsidRPr="00EF2FCB" w:rsidRDefault="00A22AD5" w:rsidP="008F24C8">
      <w:pPr>
        <w:pStyle w:val="a5"/>
        <w:jc w:val="both"/>
        <w:rPr>
          <w:sz w:val="24"/>
          <w:szCs w:val="24"/>
          <w:lang w:eastAsia="ar-SA"/>
        </w:rPr>
      </w:pPr>
      <w:r w:rsidRPr="00EF2FCB">
        <w:rPr>
          <w:sz w:val="24"/>
          <w:szCs w:val="24"/>
        </w:rPr>
        <w:t>Цель:</w:t>
      </w:r>
      <w:r w:rsidRPr="00EF2FCB">
        <w:rPr>
          <w:color w:val="FF0000"/>
          <w:sz w:val="24"/>
          <w:szCs w:val="24"/>
        </w:rPr>
        <w:t xml:space="preserve"> </w:t>
      </w:r>
      <w:r w:rsidRPr="00EF2FCB">
        <w:rPr>
          <w:b w:val="0"/>
          <w:bCs/>
          <w:sz w:val="24"/>
          <w:szCs w:val="24"/>
        </w:rPr>
        <w:t>Продемонстрировать  умение  проводить анализ</w:t>
      </w:r>
      <w:r w:rsidRPr="00EF2FCB">
        <w:rPr>
          <w:b w:val="0"/>
          <w:sz w:val="24"/>
          <w:szCs w:val="24"/>
          <w:lang w:eastAsia="ar-SA"/>
        </w:rPr>
        <w:t xml:space="preserve"> экономической ситуации, определять размер бюджетного дефицита и профицита бюджета.</w:t>
      </w:r>
      <w:r w:rsidRPr="00EF2FCB">
        <w:rPr>
          <w:sz w:val="24"/>
          <w:szCs w:val="24"/>
          <w:lang w:eastAsia="ar-SA"/>
        </w:rPr>
        <w:t xml:space="preserve"> </w:t>
      </w:r>
      <w:r w:rsidRPr="00EF2FCB">
        <w:rPr>
          <w:sz w:val="24"/>
          <w:szCs w:val="24"/>
        </w:rPr>
        <w:t xml:space="preserve"> </w:t>
      </w:r>
    </w:p>
    <w:p w14:paraId="70E1BFBA" w14:textId="77777777" w:rsidR="00A22AD5" w:rsidRPr="00EF2FCB" w:rsidRDefault="00A22AD5" w:rsidP="00A22AD5">
      <w:pPr>
        <w:pStyle w:val="a5"/>
        <w:jc w:val="left"/>
        <w:rPr>
          <w:sz w:val="24"/>
          <w:szCs w:val="24"/>
        </w:rPr>
      </w:pPr>
    </w:p>
    <w:p w14:paraId="1F8524A7" w14:textId="77777777" w:rsidR="00A22AD5" w:rsidRPr="00EF2FCB" w:rsidRDefault="00A22AD5" w:rsidP="00060A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Вариант-1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51DBEBAA" w14:textId="77777777" w:rsidR="00A22AD5" w:rsidRPr="00EF2FCB" w:rsidRDefault="00A22AD5" w:rsidP="00A22A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F2FCB">
        <w:rPr>
          <w:rFonts w:ascii="Times New Roman" w:hAnsi="Times New Roman" w:cs="Times New Roman"/>
          <w:sz w:val="24"/>
          <w:szCs w:val="24"/>
        </w:rPr>
        <w:t>Отметьте крестиком, к какой группе налогов относятся перечисленные ниже виды налогов: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3186"/>
        <w:gridCol w:w="2026"/>
        <w:gridCol w:w="2010"/>
        <w:gridCol w:w="1833"/>
      </w:tblGrid>
      <w:tr w:rsidR="00A22AD5" w:rsidRPr="00EF2FCB" w14:paraId="483D46EB" w14:textId="77777777" w:rsidTr="00060A17">
        <w:trPr>
          <w:trHeight w:val="455"/>
        </w:trPr>
        <w:tc>
          <w:tcPr>
            <w:tcW w:w="588" w:type="dxa"/>
            <w:vMerge w:val="restart"/>
            <w:vAlign w:val="center"/>
          </w:tcPr>
          <w:p w14:paraId="7CECC028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194B1D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804" w:type="dxa"/>
            <w:vMerge w:val="restart"/>
            <w:tcBorders>
              <w:right w:val="single" w:sz="4" w:space="0" w:color="auto"/>
            </w:tcBorders>
            <w:vAlign w:val="center"/>
          </w:tcPr>
          <w:p w14:paraId="60779A4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6D528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Виды налогов</w:t>
            </w:r>
          </w:p>
        </w:tc>
        <w:tc>
          <w:tcPr>
            <w:tcW w:w="6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5C4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Группы налогов</w:t>
            </w:r>
          </w:p>
        </w:tc>
      </w:tr>
      <w:tr w:rsidR="00A22AD5" w:rsidRPr="00EF2FCB" w14:paraId="4B4699C5" w14:textId="77777777" w:rsidTr="00060A17">
        <w:trPr>
          <w:trHeight w:val="421"/>
        </w:trPr>
        <w:tc>
          <w:tcPr>
            <w:tcW w:w="588" w:type="dxa"/>
            <w:vMerge/>
            <w:vAlign w:val="center"/>
          </w:tcPr>
          <w:p w14:paraId="71D67C83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4" w:type="dxa"/>
            <w:vMerge/>
            <w:vAlign w:val="center"/>
          </w:tcPr>
          <w:p w14:paraId="4C7390F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</w:tcBorders>
            <w:vAlign w:val="center"/>
          </w:tcPr>
          <w:p w14:paraId="088C685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Федеративные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vAlign w:val="center"/>
          </w:tcPr>
          <w:p w14:paraId="0D8C601A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Региональные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14:paraId="5D4F6E48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Местные</w:t>
            </w:r>
          </w:p>
        </w:tc>
      </w:tr>
      <w:tr w:rsidR="00A22AD5" w:rsidRPr="00EF2FCB" w14:paraId="2DACA217" w14:textId="77777777" w:rsidTr="00060A17">
        <w:trPr>
          <w:trHeight w:val="271"/>
        </w:trPr>
        <w:tc>
          <w:tcPr>
            <w:tcW w:w="588" w:type="dxa"/>
            <w:vAlign w:val="center"/>
          </w:tcPr>
          <w:p w14:paraId="6E85FDB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4" w:type="dxa"/>
            <w:vAlign w:val="center"/>
          </w:tcPr>
          <w:p w14:paraId="25627B6B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Земельный налог</w:t>
            </w:r>
          </w:p>
        </w:tc>
        <w:tc>
          <w:tcPr>
            <w:tcW w:w="2197" w:type="dxa"/>
            <w:vAlign w:val="center"/>
          </w:tcPr>
          <w:p w14:paraId="4E25851F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1070DA85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547BD524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2E0E5AAD" w14:textId="77777777" w:rsidTr="00060A17">
        <w:trPr>
          <w:trHeight w:val="539"/>
        </w:trPr>
        <w:tc>
          <w:tcPr>
            <w:tcW w:w="588" w:type="dxa"/>
            <w:vAlign w:val="center"/>
          </w:tcPr>
          <w:p w14:paraId="52D3284B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04" w:type="dxa"/>
            <w:vAlign w:val="center"/>
          </w:tcPr>
          <w:p w14:paraId="09BD9A38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Налог на добавленную стоимость</w:t>
            </w:r>
          </w:p>
        </w:tc>
        <w:tc>
          <w:tcPr>
            <w:tcW w:w="2197" w:type="dxa"/>
            <w:vAlign w:val="center"/>
          </w:tcPr>
          <w:p w14:paraId="49D2091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19B2D04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7BEC29D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2BD6F9AE" w14:textId="77777777" w:rsidTr="00060A17">
        <w:trPr>
          <w:trHeight w:val="533"/>
        </w:trPr>
        <w:tc>
          <w:tcPr>
            <w:tcW w:w="588" w:type="dxa"/>
            <w:vAlign w:val="center"/>
          </w:tcPr>
          <w:p w14:paraId="77B9679A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04" w:type="dxa"/>
            <w:vAlign w:val="center"/>
          </w:tcPr>
          <w:p w14:paraId="1EC86719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Налог на имущество предприятий</w:t>
            </w:r>
          </w:p>
        </w:tc>
        <w:tc>
          <w:tcPr>
            <w:tcW w:w="2197" w:type="dxa"/>
            <w:vAlign w:val="center"/>
          </w:tcPr>
          <w:p w14:paraId="0927F025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5C34688C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619BAA0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1D0E21CF" w14:textId="77777777" w:rsidTr="00060A17">
        <w:trPr>
          <w:trHeight w:val="273"/>
        </w:trPr>
        <w:tc>
          <w:tcPr>
            <w:tcW w:w="588" w:type="dxa"/>
            <w:vAlign w:val="center"/>
          </w:tcPr>
          <w:p w14:paraId="71355CF4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04" w:type="dxa"/>
            <w:vAlign w:val="center"/>
          </w:tcPr>
          <w:p w14:paraId="273BE731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Акцизы</w:t>
            </w:r>
          </w:p>
        </w:tc>
        <w:tc>
          <w:tcPr>
            <w:tcW w:w="2197" w:type="dxa"/>
            <w:vAlign w:val="center"/>
          </w:tcPr>
          <w:p w14:paraId="402101AA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4D49BFCF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21503501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743F259A" w14:textId="77777777" w:rsidTr="00060A17">
        <w:trPr>
          <w:trHeight w:val="278"/>
        </w:trPr>
        <w:tc>
          <w:tcPr>
            <w:tcW w:w="588" w:type="dxa"/>
            <w:vAlign w:val="center"/>
          </w:tcPr>
          <w:p w14:paraId="4233CFC0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04" w:type="dxa"/>
            <w:vAlign w:val="center"/>
          </w:tcPr>
          <w:p w14:paraId="58B5D283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Таможенная пошлина</w:t>
            </w:r>
          </w:p>
        </w:tc>
        <w:tc>
          <w:tcPr>
            <w:tcW w:w="2197" w:type="dxa"/>
            <w:vAlign w:val="center"/>
          </w:tcPr>
          <w:p w14:paraId="5259DCA8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5C72F68A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4169005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30345E14" w14:textId="77777777" w:rsidTr="00060A17">
        <w:trPr>
          <w:trHeight w:val="529"/>
        </w:trPr>
        <w:tc>
          <w:tcPr>
            <w:tcW w:w="588" w:type="dxa"/>
            <w:vAlign w:val="center"/>
          </w:tcPr>
          <w:p w14:paraId="35928BE4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04" w:type="dxa"/>
            <w:vAlign w:val="center"/>
          </w:tcPr>
          <w:p w14:paraId="520D88E9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Налог на имущество физических лиц</w:t>
            </w:r>
          </w:p>
        </w:tc>
        <w:tc>
          <w:tcPr>
            <w:tcW w:w="2197" w:type="dxa"/>
            <w:vAlign w:val="center"/>
          </w:tcPr>
          <w:p w14:paraId="6C4A3FB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777C217B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701D5435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778FED25" w14:textId="77777777" w:rsidTr="00060A17">
        <w:trPr>
          <w:trHeight w:val="523"/>
        </w:trPr>
        <w:tc>
          <w:tcPr>
            <w:tcW w:w="588" w:type="dxa"/>
            <w:vAlign w:val="center"/>
          </w:tcPr>
          <w:p w14:paraId="640A0399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04" w:type="dxa"/>
            <w:vAlign w:val="center"/>
          </w:tcPr>
          <w:p w14:paraId="6F38F8B8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Подоходный налог с физических лиц</w:t>
            </w:r>
          </w:p>
        </w:tc>
        <w:tc>
          <w:tcPr>
            <w:tcW w:w="2197" w:type="dxa"/>
            <w:vAlign w:val="center"/>
          </w:tcPr>
          <w:p w14:paraId="77AA9983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66D01B5E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58B6CAD3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63AB7C61" w14:textId="77777777" w:rsidTr="00060A17">
        <w:trPr>
          <w:trHeight w:val="545"/>
        </w:trPr>
        <w:tc>
          <w:tcPr>
            <w:tcW w:w="588" w:type="dxa"/>
            <w:vAlign w:val="center"/>
          </w:tcPr>
          <w:p w14:paraId="6789A53E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04" w:type="dxa"/>
            <w:vAlign w:val="center"/>
          </w:tcPr>
          <w:p w14:paraId="26951EA8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Сбор на право торговли</w:t>
            </w:r>
          </w:p>
        </w:tc>
        <w:tc>
          <w:tcPr>
            <w:tcW w:w="2197" w:type="dxa"/>
            <w:vAlign w:val="center"/>
          </w:tcPr>
          <w:p w14:paraId="41C5D26C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5D264656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20652790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5A2A51B0" w14:textId="77777777" w:rsidTr="00060A17">
        <w:trPr>
          <w:trHeight w:val="511"/>
        </w:trPr>
        <w:tc>
          <w:tcPr>
            <w:tcW w:w="588" w:type="dxa"/>
            <w:vAlign w:val="center"/>
          </w:tcPr>
          <w:p w14:paraId="44CF7080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04" w:type="dxa"/>
            <w:vAlign w:val="center"/>
          </w:tcPr>
          <w:p w14:paraId="651BC17A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Налог с наследования и дарения</w:t>
            </w:r>
          </w:p>
        </w:tc>
        <w:tc>
          <w:tcPr>
            <w:tcW w:w="2197" w:type="dxa"/>
            <w:vAlign w:val="center"/>
          </w:tcPr>
          <w:p w14:paraId="74DA637F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7927FAD7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0DCF061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3E41537F" w14:textId="77777777" w:rsidTr="00060A17">
        <w:trPr>
          <w:trHeight w:val="533"/>
        </w:trPr>
        <w:tc>
          <w:tcPr>
            <w:tcW w:w="588" w:type="dxa"/>
            <w:vAlign w:val="center"/>
          </w:tcPr>
          <w:p w14:paraId="248CADE6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04" w:type="dxa"/>
            <w:vAlign w:val="center"/>
          </w:tcPr>
          <w:p w14:paraId="43F805AE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Регистрационный сбор с предпринимателя</w:t>
            </w:r>
          </w:p>
        </w:tc>
        <w:tc>
          <w:tcPr>
            <w:tcW w:w="2197" w:type="dxa"/>
            <w:vAlign w:val="center"/>
          </w:tcPr>
          <w:p w14:paraId="1CFEB5BC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728EB8BF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68527437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1DD000D8" w14:textId="77777777" w:rsidTr="00060A17">
        <w:trPr>
          <w:trHeight w:val="541"/>
        </w:trPr>
        <w:tc>
          <w:tcPr>
            <w:tcW w:w="588" w:type="dxa"/>
            <w:vAlign w:val="center"/>
          </w:tcPr>
          <w:p w14:paraId="6B2D1017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04" w:type="dxa"/>
            <w:vAlign w:val="center"/>
          </w:tcPr>
          <w:p w14:paraId="3ACF4435" w14:textId="77777777" w:rsidR="00A22AD5" w:rsidRPr="00EF2FCB" w:rsidRDefault="00A22AD5" w:rsidP="00060A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Налог на операции с ценными бумагами</w:t>
            </w:r>
          </w:p>
        </w:tc>
        <w:tc>
          <w:tcPr>
            <w:tcW w:w="2197" w:type="dxa"/>
            <w:vAlign w:val="center"/>
          </w:tcPr>
          <w:p w14:paraId="3C7876DA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74745B9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2EEB8EBF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73158740" w14:textId="77777777" w:rsidTr="00060A17">
        <w:trPr>
          <w:trHeight w:val="521"/>
        </w:trPr>
        <w:tc>
          <w:tcPr>
            <w:tcW w:w="588" w:type="dxa"/>
            <w:vAlign w:val="center"/>
          </w:tcPr>
          <w:p w14:paraId="4FBD0E9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04" w:type="dxa"/>
            <w:vAlign w:val="center"/>
          </w:tcPr>
          <w:p w14:paraId="22E4E868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Курортный сбор</w:t>
            </w:r>
          </w:p>
        </w:tc>
        <w:tc>
          <w:tcPr>
            <w:tcW w:w="2197" w:type="dxa"/>
            <w:vAlign w:val="center"/>
          </w:tcPr>
          <w:p w14:paraId="42B4B0C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14:paraId="28EF8C34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14:paraId="08E277AB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F2A1EE" w14:textId="77777777" w:rsidR="00A22AD5" w:rsidRPr="00EF2FCB" w:rsidRDefault="00A22AD5" w:rsidP="00A22AD5">
      <w:pPr>
        <w:pStyle w:val="a5"/>
        <w:jc w:val="left"/>
        <w:rPr>
          <w:sz w:val="24"/>
          <w:szCs w:val="24"/>
        </w:rPr>
      </w:pPr>
    </w:p>
    <w:p w14:paraId="463AEEB8" w14:textId="77777777" w:rsidR="00A22AD5" w:rsidRPr="00EF2FCB" w:rsidRDefault="00A22AD5" w:rsidP="00A22AD5">
      <w:pPr>
        <w:pStyle w:val="a5"/>
        <w:jc w:val="left"/>
        <w:rPr>
          <w:sz w:val="24"/>
          <w:szCs w:val="24"/>
        </w:rPr>
      </w:pPr>
    </w:p>
    <w:p w14:paraId="5DE4D8B7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  <w:r w:rsidRPr="00EF2FCB">
        <w:rPr>
          <w:rFonts w:ascii="Times New Roman" w:hAnsi="Times New Roman" w:cs="Times New Roman"/>
          <w:sz w:val="24"/>
          <w:szCs w:val="24"/>
        </w:rPr>
        <w:t>Решить задачу.</w:t>
      </w:r>
    </w:p>
    <w:p w14:paraId="2F5AD673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Доходы Госбюджета на 2009 год запланированы в размере 180 трлн. руб., а расходы- в сумме 200 трлн.руб. Определите размер бюджетного дефицита  в 2009 году в абсолютном </w:t>
      </w:r>
      <w:r w:rsidRPr="00EF2FCB">
        <w:rPr>
          <w:rFonts w:ascii="Times New Roman" w:hAnsi="Times New Roman" w:cs="Times New Roman"/>
          <w:sz w:val="24"/>
          <w:szCs w:val="24"/>
        </w:rPr>
        <w:lastRenderedPageBreak/>
        <w:t>выражении и в процентах к расходам.  Доходы бюджета на 2010</w:t>
      </w:r>
      <w:r w:rsidR="00CD4691" w:rsidRPr="00EF2FCB">
        <w:rPr>
          <w:rFonts w:ascii="Times New Roman" w:hAnsi="Times New Roman" w:cs="Times New Roman"/>
          <w:sz w:val="24"/>
          <w:szCs w:val="24"/>
        </w:rPr>
        <w:t xml:space="preserve"> год запланированы в размере 205 трл. руб., а расходы – 210</w:t>
      </w:r>
      <w:r w:rsidRPr="00EF2FCB">
        <w:rPr>
          <w:rFonts w:ascii="Times New Roman" w:hAnsi="Times New Roman" w:cs="Times New Roman"/>
          <w:sz w:val="24"/>
          <w:szCs w:val="24"/>
        </w:rPr>
        <w:t xml:space="preserve"> трл.руб. Определите, увеличится или уменьшится бюджетный дефицит по сравнению с 2009 годом.</w:t>
      </w:r>
    </w:p>
    <w:p w14:paraId="4AE1B7D1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</w:rPr>
      </w:pPr>
    </w:p>
    <w:p w14:paraId="5055B60D" w14:textId="77777777" w:rsidR="00A22AD5" w:rsidRPr="00EF2FCB" w:rsidRDefault="00A22AD5" w:rsidP="00060A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Ход работы.</w:t>
      </w:r>
    </w:p>
    <w:p w14:paraId="0335E47F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</w:rPr>
      </w:pPr>
    </w:p>
    <w:p w14:paraId="458B9276" w14:textId="77777777" w:rsidR="00A22AD5" w:rsidRPr="00EF2FCB" w:rsidRDefault="00060A17" w:rsidP="00A22AD5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Решение</w:t>
      </w:r>
      <w:r w:rsidR="00A22AD5" w:rsidRPr="00EF2FCB">
        <w:rPr>
          <w:rFonts w:ascii="Times New Roman" w:hAnsi="Times New Roman" w:cs="Times New Roman"/>
          <w:b/>
          <w:sz w:val="24"/>
          <w:szCs w:val="24"/>
        </w:rPr>
        <w:t>.</w:t>
      </w:r>
    </w:p>
    <w:p w14:paraId="167E86CC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14:paraId="0F0606FF" w14:textId="06D38B59" w:rsidR="00A22AD5" w:rsidRPr="00EF2FCB" w:rsidRDefault="00BA7C18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3B4C21" wp14:editId="292EE352">
                <wp:simplePos x="0" y="0"/>
                <wp:positionH relativeFrom="column">
                  <wp:posOffset>1691640</wp:posOffset>
                </wp:positionH>
                <wp:positionV relativeFrom="paragraph">
                  <wp:posOffset>467995</wp:posOffset>
                </wp:positionV>
                <wp:extent cx="133350" cy="295275"/>
                <wp:effectExtent l="10795" t="11430" r="8255" b="7620"/>
                <wp:wrapNone/>
                <wp:docPr id="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B4AC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margin-left:133.2pt;margin-top:36.85pt;width:10.5pt;height:23.2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E440CA" wp14:editId="39D0940D">
                <wp:simplePos x="0" y="0"/>
                <wp:positionH relativeFrom="column">
                  <wp:posOffset>-118110</wp:posOffset>
                </wp:positionH>
                <wp:positionV relativeFrom="paragraph">
                  <wp:posOffset>467995</wp:posOffset>
                </wp:positionV>
                <wp:extent cx="133350" cy="295275"/>
                <wp:effectExtent l="10795" t="11430" r="8255" b="7620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0462C" id="AutoShape 12" o:spid="_x0000_s1026" type="#_x0000_t32" style="position:absolute;margin-left:-9.3pt;margin-top:36.85pt;width:10.5pt;height:23.2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"/>
            </w:pict>
          </mc:Fallback>
        </mc:AlternateContent>
      </w:r>
      <w:r w:rsidR="00A22AD5" w:rsidRPr="00EF2FCB">
        <w:rPr>
          <w:rFonts w:ascii="Times New Roman" w:hAnsi="Times New Roman" w:cs="Times New Roman"/>
          <w:sz w:val="24"/>
          <w:szCs w:val="24"/>
        </w:rPr>
        <w:t>Размер бюджетного дефицита в абсолютном выражении будет равен модулю разности расходов и доходов в 2009г. ,т.е.</w:t>
      </w:r>
    </w:p>
    <w:p w14:paraId="754711AA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‌‌‌‌‌‌</w:t>
      </w:r>
      <w:r w:rsidRPr="00EF2FCB">
        <w:rPr>
          <w:rFonts w:ascii="Times New Roman" w:hAnsi="Times New Roman" w:cs="Times New Roman"/>
          <w:sz w:val="24"/>
          <w:szCs w:val="24"/>
        </w:rPr>
        <w:t>180трлн.руб-200 трлн.руб.‌‌‌‌‍  =  -20 трлн.руб. (20 трлн.руб.)</w:t>
      </w:r>
    </w:p>
    <w:p w14:paraId="427DAD54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В процентах к расходам, дефицит бюджета составит 10%,т.е.</w:t>
      </w:r>
    </w:p>
    <w:p w14:paraId="6A6F520B" w14:textId="77777777" w:rsidR="00A22AD5" w:rsidRPr="00EF2FCB" w:rsidRDefault="00065487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type m:val="lin"/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20</m:t>
              </m:r>
            </m:num>
            <m:den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200</m:t>
              </m:r>
            </m:den>
          </m:f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×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100%=10%</m:t>
          </m:r>
        </m:oMath>
      </m:oMathPara>
    </w:p>
    <w:p w14:paraId="4BAB6ABA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В 2010 году имеет место профицит бюджета</w:t>
      </w:r>
    </w:p>
    <w:p w14:paraId="0A2A4FA5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Размер профицита бюджета в абсолютном выражении будет равен модулю разности доходов и расходов.</w:t>
      </w:r>
    </w:p>
    <w:p w14:paraId="143E19E7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210-205=5 трлн. руб.</w:t>
      </w:r>
    </w:p>
    <w:p w14:paraId="2D7465CC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Отсюда следует, что бюджетный дефицит 2010 года по сравнению с 2009г. уменьшится на 5 трлн.руб., что составит 15 трлн.,</w:t>
      </w:r>
    </w:p>
    <w:p w14:paraId="65720365" w14:textId="77777777" w:rsidR="00A22AD5" w:rsidRPr="00EF2FCB" w:rsidRDefault="00A22AD5" w:rsidP="00A22AD5">
      <w:pPr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20 трлн. - 5трлн. =15 трлн.</w:t>
      </w:r>
    </w:p>
    <w:p w14:paraId="61F9340C" w14:textId="77777777" w:rsidR="00A22AD5" w:rsidRPr="00EF2FCB" w:rsidRDefault="00A22AD5" w:rsidP="00A22AD5">
      <w:pPr>
        <w:rPr>
          <w:rFonts w:ascii="Times New Roman" w:hAnsi="Times New Roman" w:cs="Times New Roman"/>
          <w:sz w:val="24"/>
          <w:szCs w:val="24"/>
        </w:rPr>
      </w:pPr>
    </w:p>
    <w:p w14:paraId="304EA1F4" w14:textId="77777777" w:rsidR="00A22AD5" w:rsidRPr="00EF2FCB" w:rsidRDefault="00A22AD5" w:rsidP="00060A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14:paraId="53A7CF34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F2FCB">
        <w:rPr>
          <w:rFonts w:ascii="Times New Roman" w:hAnsi="Times New Roman" w:cs="Times New Roman"/>
          <w:sz w:val="24"/>
          <w:szCs w:val="24"/>
        </w:rPr>
        <w:t>Уплата любого налога представляет собой организованный определенным образом процесс, включающий элементы. Какие это элементы?</w:t>
      </w:r>
    </w:p>
    <w:p w14:paraId="67C4D541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1._________________________________________________________________________</w:t>
      </w:r>
    </w:p>
    <w:p w14:paraId="053616E1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2._________________________________________________________________________</w:t>
      </w:r>
    </w:p>
    <w:p w14:paraId="0718574F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3._________________________________________________________________________</w:t>
      </w:r>
    </w:p>
    <w:p w14:paraId="4BDA3390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4._________________________________________________________________________</w:t>
      </w:r>
    </w:p>
    <w:p w14:paraId="0CF8E831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5.________________________________________________________________________</w:t>
      </w:r>
    </w:p>
    <w:p w14:paraId="43F06137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6.__________________________________________</w:t>
      </w:r>
      <w:r w:rsidR="00060A17" w:rsidRPr="00EF2FCB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77CE4468" w14:textId="77777777" w:rsidR="00A22AD5" w:rsidRPr="00EF2FCB" w:rsidRDefault="00A22AD5" w:rsidP="00060A1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F234A49" w14:textId="77777777" w:rsidR="00A22AD5" w:rsidRPr="00EF2FCB" w:rsidRDefault="00A22AD5" w:rsidP="00995F0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Доходы Госбюджета на 2011 год запланированы в размере 280 трлн. руб., а расходы- в сумме 200 трлн.руб. О чем свидетельствует данная ситуация? Определите размер бюджетного профицита  в 2011 году в абсолютном выражении и в процентах к доходам.</w:t>
      </w:r>
    </w:p>
    <w:p w14:paraId="47E599C7" w14:textId="77777777" w:rsidR="00A22AD5" w:rsidRPr="00EF2FCB" w:rsidRDefault="00A22AD5" w:rsidP="00060A17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E49372A" w14:textId="77777777" w:rsidR="00995F02" w:rsidRPr="00EF2FCB" w:rsidRDefault="00A22AD5" w:rsidP="00995F0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Решение задачи</w:t>
      </w:r>
      <w:r w:rsidR="00995F02" w:rsidRPr="00EF2FCB">
        <w:rPr>
          <w:rFonts w:ascii="Times New Roman" w:hAnsi="Times New Roman" w:cs="Times New Roman"/>
          <w:b/>
          <w:sz w:val="24"/>
          <w:szCs w:val="24"/>
        </w:rPr>
        <w:t>:</w:t>
      </w:r>
    </w:p>
    <w:p w14:paraId="69D63839" w14:textId="77777777" w:rsidR="00A22AD5" w:rsidRPr="00EF2FCB" w:rsidRDefault="00A22AD5" w:rsidP="00A22AD5">
      <w:pPr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5A37C71C" w14:textId="77777777" w:rsidR="00A22AD5" w:rsidRPr="00EF2FCB" w:rsidRDefault="00995F02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2AD5"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="00A22AD5" w:rsidRPr="00EF2FCB">
        <w:rPr>
          <w:rFonts w:ascii="Times New Roman" w:hAnsi="Times New Roman" w:cs="Times New Roman"/>
          <w:sz w:val="24"/>
          <w:szCs w:val="24"/>
        </w:rPr>
        <w:t>В данном случае имеет место профицит бюджета, т.к. доходы превышают</w:t>
      </w:r>
      <w:r w:rsidR="00060A17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="00A22AD5" w:rsidRPr="00EF2FCB">
        <w:rPr>
          <w:rFonts w:ascii="Times New Roman" w:hAnsi="Times New Roman" w:cs="Times New Roman"/>
          <w:sz w:val="24"/>
          <w:szCs w:val="24"/>
        </w:rPr>
        <w:t xml:space="preserve">расходы. </w:t>
      </w:r>
    </w:p>
    <w:p w14:paraId="28DE664C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Размер профицита бюджета в абсолютном выражении будет равен модулю разности доходов и расходов. 280- 200 =80трлн.руб.</w:t>
      </w:r>
    </w:p>
    <w:p w14:paraId="77074560" w14:textId="77777777" w:rsidR="00A22AD5" w:rsidRPr="00EF2FCB" w:rsidRDefault="00A22AD5" w:rsidP="00A22A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Профицит в процентах к доходам составит 40% т.е. 80/200* 100%=40</w:t>
      </w:r>
    </w:p>
    <w:p w14:paraId="6CFD76EC" w14:textId="77777777" w:rsidR="00A22AD5" w:rsidRPr="00EF2FCB" w:rsidRDefault="00A22AD5" w:rsidP="00A22AD5">
      <w:pPr>
        <w:pStyle w:val="Style24"/>
        <w:widowControl/>
        <w:tabs>
          <w:tab w:val="left" w:pos="163"/>
        </w:tabs>
        <w:spacing w:line="360" w:lineRule="auto"/>
        <w:jc w:val="left"/>
        <w:rPr>
          <w:rFonts w:ascii="Times New Roman" w:hAnsi="Times New Roman"/>
          <w:b/>
        </w:rPr>
      </w:pPr>
    </w:p>
    <w:p w14:paraId="52C83019" w14:textId="77777777" w:rsidR="00A22AD5" w:rsidRPr="00EF2FCB" w:rsidRDefault="00A22AD5" w:rsidP="00060A17">
      <w:pPr>
        <w:pStyle w:val="Style24"/>
        <w:widowControl/>
        <w:tabs>
          <w:tab w:val="left" w:pos="163"/>
        </w:tabs>
        <w:spacing w:line="360" w:lineRule="auto"/>
        <w:jc w:val="center"/>
        <w:rPr>
          <w:rFonts w:ascii="Times New Roman" w:hAnsi="Times New Roman"/>
          <w:b/>
        </w:rPr>
      </w:pPr>
      <w:r w:rsidRPr="00EF2FCB">
        <w:rPr>
          <w:rFonts w:ascii="Times New Roman" w:hAnsi="Times New Roman"/>
          <w:b/>
        </w:rPr>
        <w:lastRenderedPageBreak/>
        <w:t>Вариант 3.</w:t>
      </w:r>
    </w:p>
    <w:p w14:paraId="64EA0C5E" w14:textId="77777777" w:rsidR="00A22AD5" w:rsidRPr="00EF2FCB" w:rsidRDefault="00A22AD5" w:rsidP="00A22AD5">
      <w:pPr>
        <w:pStyle w:val="Style24"/>
        <w:widowControl/>
        <w:tabs>
          <w:tab w:val="left" w:pos="163"/>
        </w:tabs>
        <w:spacing w:line="360" w:lineRule="auto"/>
        <w:jc w:val="left"/>
        <w:rPr>
          <w:rFonts w:ascii="Times New Roman" w:hAnsi="Times New Roman"/>
          <w:b/>
        </w:rPr>
      </w:pPr>
    </w:p>
    <w:p w14:paraId="01E95176" w14:textId="77777777" w:rsidR="00A22AD5" w:rsidRPr="00EF2FCB" w:rsidRDefault="00A22AD5" w:rsidP="00A22AD5">
      <w:pPr>
        <w:pStyle w:val="Style24"/>
        <w:widowControl/>
        <w:tabs>
          <w:tab w:val="left" w:pos="163"/>
        </w:tabs>
        <w:spacing w:line="276" w:lineRule="auto"/>
        <w:jc w:val="left"/>
        <w:rPr>
          <w:rStyle w:val="FontStyle47"/>
          <w:sz w:val="24"/>
          <w:szCs w:val="24"/>
        </w:rPr>
      </w:pPr>
      <w:r w:rsidRPr="00EF2FCB">
        <w:rPr>
          <w:rStyle w:val="FontStyle47"/>
          <w:b/>
          <w:sz w:val="24"/>
          <w:szCs w:val="24"/>
        </w:rPr>
        <w:t>Задание 1.</w:t>
      </w:r>
      <w:r w:rsidRPr="00EF2FCB">
        <w:rPr>
          <w:rStyle w:val="FontStyle47"/>
          <w:sz w:val="24"/>
          <w:szCs w:val="24"/>
        </w:rPr>
        <w:t xml:space="preserve"> Государство взимает налоги с объекта обложения тремя способами.</w:t>
      </w:r>
    </w:p>
    <w:p w14:paraId="6EE6D123" w14:textId="77777777" w:rsidR="00A22AD5" w:rsidRPr="00EF2FCB" w:rsidRDefault="00A22AD5" w:rsidP="00A22AD5">
      <w:pPr>
        <w:pStyle w:val="Style24"/>
        <w:widowControl/>
        <w:tabs>
          <w:tab w:val="left" w:pos="163"/>
        </w:tabs>
        <w:spacing w:line="276" w:lineRule="auto"/>
        <w:jc w:val="left"/>
        <w:rPr>
          <w:rStyle w:val="FontStyle47"/>
          <w:sz w:val="24"/>
          <w:szCs w:val="24"/>
        </w:rPr>
      </w:pPr>
      <w:r w:rsidRPr="00EF2FCB">
        <w:rPr>
          <w:rStyle w:val="FontStyle47"/>
          <w:sz w:val="24"/>
          <w:szCs w:val="24"/>
        </w:rPr>
        <w:t>Охарактеризуйте каждый способ.</w:t>
      </w:r>
    </w:p>
    <w:tbl>
      <w:tblPr>
        <w:tblpPr w:leftFromText="180" w:rightFromText="180" w:vertAnchor="text" w:tblpX="79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977"/>
        <w:gridCol w:w="5103"/>
      </w:tblGrid>
      <w:tr w:rsidR="00A22AD5" w:rsidRPr="00EF2FCB" w14:paraId="2AFB94B9" w14:textId="77777777" w:rsidTr="00060A17">
        <w:trPr>
          <w:trHeight w:val="555"/>
        </w:trPr>
        <w:tc>
          <w:tcPr>
            <w:tcW w:w="675" w:type="dxa"/>
            <w:vAlign w:val="center"/>
          </w:tcPr>
          <w:p w14:paraId="27F2318A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163556D" w14:textId="77777777" w:rsidR="00A22AD5" w:rsidRPr="00EF2FCB" w:rsidRDefault="00A22AD5" w:rsidP="00060A1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Способы взимания налогов</w:t>
            </w:r>
          </w:p>
        </w:tc>
        <w:tc>
          <w:tcPr>
            <w:tcW w:w="5103" w:type="dxa"/>
            <w:vAlign w:val="center"/>
          </w:tcPr>
          <w:p w14:paraId="2AD0E55B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Характеристика</w:t>
            </w:r>
          </w:p>
        </w:tc>
      </w:tr>
      <w:tr w:rsidR="00A22AD5" w:rsidRPr="00EF2FCB" w14:paraId="076A257E" w14:textId="77777777" w:rsidTr="00060A17">
        <w:trPr>
          <w:trHeight w:val="338"/>
        </w:trPr>
        <w:tc>
          <w:tcPr>
            <w:tcW w:w="675" w:type="dxa"/>
            <w:vAlign w:val="center"/>
          </w:tcPr>
          <w:p w14:paraId="10854DAF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501E932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  источника</w:t>
            </w:r>
          </w:p>
        </w:tc>
        <w:tc>
          <w:tcPr>
            <w:tcW w:w="5103" w:type="dxa"/>
            <w:vAlign w:val="center"/>
          </w:tcPr>
          <w:p w14:paraId="155C0CF7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26159601" w14:textId="77777777" w:rsidTr="00060A17">
        <w:trPr>
          <w:trHeight w:val="344"/>
        </w:trPr>
        <w:tc>
          <w:tcPr>
            <w:tcW w:w="675" w:type="dxa"/>
            <w:vAlign w:val="center"/>
          </w:tcPr>
          <w:p w14:paraId="0E2D0A60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0F3AFCE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По декларации</w:t>
            </w:r>
          </w:p>
        </w:tc>
        <w:tc>
          <w:tcPr>
            <w:tcW w:w="5103" w:type="dxa"/>
            <w:vAlign w:val="center"/>
          </w:tcPr>
          <w:p w14:paraId="4FAC751C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AD5" w:rsidRPr="00EF2FCB" w14:paraId="68ED976D" w14:textId="77777777" w:rsidTr="00060A17">
        <w:trPr>
          <w:trHeight w:val="336"/>
        </w:trPr>
        <w:tc>
          <w:tcPr>
            <w:tcW w:w="675" w:type="dxa"/>
            <w:vAlign w:val="center"/>
          </w:tcPr>
          <w:p w14:paraId="25286E3F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B1A1E1D" w14:textId="77777777" w:rsidR="00A22AD5" w:rsidRPr="00EF2FCB" w:rsidRDefault="00A22AD5" w:rsidP="00060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По реестру</w:t>
            </w:r>
          </w:p>
        </w:tc>
        <w:tc>
          <w:tcPr>
            <w:tcW w:w="5103" w:type="dxa"/>
            <w:vAlign w:val="center"/>
          </w:tcPr>
          <w:p w14:paraId="5401ECFD" w14:textId="77777777" w:rsidR="00A22AD5" w:rsidRPr="00EF2FCB" w:rsidRDefault="00A22AD5" w:rsidP="00060A1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D7118D" w14:textId="77777777" w:rsidR="00A22AD5" w:rsidRPr="00EF2FCB" w:rsidRDefault="00A22AD5" w:rsidP="00A22AD5">
      <w:pPr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14:paraId="3EC95013" w14:textId="77777777" w:rsidR="00A22AD5" w:rsidRPr="00EF2FCB" w:rsidRDefault="00A22AD5" w:rsidP="00A22AD5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4C11BA80" w14:textId="77777777" w:rsidR="00A22AD5" w:rsidRPr="00EF2FCB" w:rsidRDefault="00A22AD5" w:rsidP="00A22AD5">
      <w:pPr>
        <w:pStyle w:val="Style9"/>
        <w:widowControl/>
        <w:spacing w:before="187" w:line="360" w:lineRule="auto"/>
        <w:ind w:firstLine="709"/>
        <w:rPr>
          <w:rStyle w:val="FontStyle41"/>
          <w:b/>
          <w:sz w:val="24"/>
          <w:szCs w:val="24"/>
        </w:rPr>
      </w:pPr>
    </w:p>
    <w:p w14:paraId="5F2C92EB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C0D3A15" w14:textId="77777777" w:rsidR="00A22AD5" w:rsidRPr="00EF2FCB" w:rsidRDefault="00A22AD5" w:rsidP="00A22AD5">
      <w:pPr>
        <w:rPr>
          <w:rFonts w:ascii="Times New Roman" w:hAnsi="Times New Roman" w:cs="Times New Roman"/>
          <w:b/>
          <w:sz w:val="24"/>
          <w:szCs w:val="24"/>
        </w:rPr>
      </w:pPr>
    </w:p>
    <w:p w14:paraId="327A0302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DD2333B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Доходы Госбюджета на 2012  год запланированы в размере 320 трлн. руб., а расходы- в сумме 340 трлн.руб. О чем свидетельствует данная ситуация? Определите размер бюджетного дефицита  в 2012 году в абсолютном выражении и в процентах к расходам.</w:t>
      </w:r>
    </w:p>
    <w:p w14:paraId="54040732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994DBD0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Решение задачи:</w:t>
      </w:r>
    </w:p>
    <w:p w14:paraId="1EC17B74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A9D027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Размер бюджетного дефицита в абсолютном выражении будет равен модулю разности расходов и доходов в 2012 г. т.е.</w:t>
      </w:r>
    </w:p>
    <w:p w14:paraId="30A35F28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>‌‌‌‌‌‌</w:t>
      </w:r>
      <w:r w:rsidRPr="00EF2FCB">
        <w:rPr>
          <w:rFonts w:ascii="Times New Roman" w:hAnsi="Times New Roman" w:cs="Times New Roman"/>
          <w:sz w:val="24"/>
          <w:szCs w:val="24"/>
        </w:rPr>
        <w:t xml:space="preserve">320 трлн.руб- 340 трлн.руб.‌‌‌‌‍  = - 20 трлн.руб. (20 трлн.руб.) </w:t>
      </w:r>
    </w:p>
    <w:p w14:paraId="06864618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В процентах к расходам, дефицит бюджета составит 5.8%,т.е.20/340* 100%=5.8%</w:t>
      </w:r>
    </w:p>
    <w:p w14:paraId="683BC1E9" w14:textId="77777777" w:rsidR="00060A17" w:rsidRPr="00EF2FCB" w:rsidRDefault="00060A17" w:rsidP="008F24C8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8AF484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08D342E0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BB93377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</w:t>
      </w:r>
      <w:r w:rsidR="006F4F34" w:rsidRPr="00EF2FCB">
        <w:rPr>
          <w:rFonts w:ascii="Times New Roman" w:hAnsi="Times New Roman" w:cs="Times New Roman"/>
          <w:sz w:val="24"/>
          <w:szCs w:val="24"/>
        </w:rPr>
        <w:t>ьное время выполнения 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7AF81685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A84F8A9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7A44271C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239D5476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65BDECEF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42378443" w14:textId="77777777" w:rsidR="00A22AD5" w:rsidRPr="00EF2FCB" w:rsidRDefault="00A22AD5" w:rsidP="008F24C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66D9C658" w14:textId="77777777" w:rsidR="00A22AD5" w:rsidRPr="00EF2FCB" w:rsidRDefault="00A22AD5" w:rsidP="008F24C8">
      <w:pPr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</w:p>
    <w:p w14:paraId="4B9B0D29" w14:textId="77777777" w:rsidR="00CD422A" w:rsidRPr="00EF2FCB" w:rsidRDefault="006F4F34" w:rsidP="008F24C8">
      <w:pPr>
        <w:pStyle w:val="Style23"/>
        <w:widowControl/>
        <w:spacing w:before="202" w:line="360" w:lineRule="auto"/>
        <w:jc w:val="both"/>
        <w:rPr>
          <w:rStyle w:val="FontStyle46"/>
          <w:sz w:val="24"/>
          <w:szCs w:val="24"/>
        </w:rPr>
      </w:pPr>
      <w:r w:rsidRPr="00EF2FCB">
        <w:rPr>
          <w:rFonts w:ascii="Times New Roman" w:eastAsiaTheme="minorHAnsi" w:hAnsi="Times New Roman"/>
        </w:rPr>
        <w:t xml:space="preserve">                                        </w:t>
      </w:r>
      <w:r w:rsidR="001C0994" w:rsidRPr="00EF2FCB">
        <w:rPr>
          <w:rFonts w:ascii="Times New Roman" w:hAnsi="Times New Roman"/>
          <w:b/>
        </w:rPr>
        <w:t>Практическая работа №</w:t>
      </w:r>
      <w:r w:rsidR="00CD422A" w:rsidRPr="00EF2FCB">
        <w:rPr>
          <w:rFonts w:ascii="Times New Roman" w:hAnsi="Times New Roman"/>
          <w:b/>
          <w:spacing w:val="-1"/>
        </w:rPr>
        <w:t xml:space="preserve"> </w:t>
      </w:r>
      <w:r w:rsidR="003B37A1" w:rsidRPr="00EF2FCB">
        <w:rPr>
          <w:rFonts w:ascii="Times New Roman" w:hAnsi="Times New Roman"/>
          <w:b/>
          <w:spacing w:val="-1"/>
        </w:rPr>
        <w:t>9.</w:t>
      </w:r>
      <w:r w:rsidR="00CD422A" w:rsidRPr="00EF2FCB">
        <w:rPr>
          <w:rFonts w:ascii="Times New Roman" w:hAnsi="Times New Roman"/>
          <w:b/>
          <w:spacing w:val="-1"/>
        </w:rPr>
        <w:t>(ПР)</w:t>
      </w:r>
    </w:p>
    <w:p w14:paraId="1654CD04" w14:textId="77777777" w:rsidR="00633A45" w:rsidRPr="00EF2FCB" w:rsidRDefault="00CD422A" w:rsidP="008F24C8">
      <w:pPr>
        <w:pStyle w:val="Style23"/>
        <w:widowControl/>
        <w:spacing w:line="276" w:lineRule="auto"/>
        <w:jc w:val="both"/>
        <w:rPr>
          <w:rStyle w:val="FontStyle46"/>
          <w:sz w:val="24"/>
          <w:szCs w:val="24"/>
        </w:rPr>
      </w:pPr>
      <w:r w:rsidRPr="00EF2FCB">
        <w:rPr>
          <w:rStyle w:val="FontStyle46"/>
          <w:sz w:val="24"/>
          <w:szCs w:val="24"/>
        </w:rPr>
        <w:t xml:space="preserve">Тема: </w:t>
      </w:r>
      <w:r w:rsidR="00995F02" w:rsidRPr="00EF2FCB">
        <w:rPr>
          <w:rFonts w:ascii="Times New Roman" w:hAnsi="Times New Roman"/>
        </w:rPr>
        <w:t>Методы расчета основных макроэкономических показателей.</w:t>
      </w:r>
      <w:r w:rsidR="00995F02" w:rsidRPr="00EF2FCB">
        <w:rPr>
          <w:rFonts w:ascii="Times New Roman" w:hAnsi="Times New Roman"/>
          <w:bCs/>
          <w:i/>
        </w:rPr>
        <w:t xml:space="preserve"> Анализ </w:t>
      </w:r>
      <w:r w:rsidR="00995F02" w:rsidRPr="00EF2FCB">
        <w:rPr>
          <w:rFonts w:ascii="Times New Roman" w:hAnsi="Times New Roman"/>
          <w:i/>
        </w:rPr>
        <w:t>действия рыночного механизма</w:t>
      </w:r>
      <w:r w:rsidR="00995F02" w:rsidRPr="00EF2FCB">
        <w:rPr>
          <w:rStyle w:val="FontStyle46"/>
          <w:sz w:val="24"/>
          <w:szCs w:val="24"/>
        </w:rPr>
        <w:t xml:space="preserve"> </w:t>
      </w:r>
    </w:p>
    <w:p w14:paraId="4E49D43D" w14:textId="77777777" w:rsidR="00CD422A" w:rsidRPr="00EF2FCB" w:rsidRDefault="00CD422A" w:rsidP="008F24C8">
      <w:pPr>
        <w:pStyle w:val="Style23"/>
        <w:widowControl/>
        <w:spacing w:line="276" w:lineRule="auto"/>
        <w:jc w:val="both"/>
        <w:rPr>
          <w:rStyle w:val="FontStyle46"/>
          <w:sz w:val="24"/>
          <w:szCs w:val="24"/>
        </w:rPr>
      </w:pPr>
      <w:r w:rsidRPr="00EF2FCB">
        <w:rPr>
          <w:rStyle w:val="FontStyle46"/>
          <w:sz w:val="24"/>
          <w:szCs w:val="24"/>
        </w:rPr>
        <w:t>Цель:</w:t>
      </w:r>
      <w:r w:rsidR="00633A45" w:rsidRPr="00EF2FCB">
        <w:rPr>
          <w:rStyle w:val="FontStyle46"/>
          <w:sz w:val="24"/>
          <w:szCs w:val="24"/>
        </w:rPr>
        <w:t xml:space="preserve"> </w:t>
      </w:r>
      <w:r w:rsidR="00633A45" w:rsidRPr="00EF2FCB">
        <w:rPr>
          <w:rStyle w:val="FontStyle46"/>
          <w:b w:val="0"/>
          <w:sz w:val="24"/>
          <w:szCs w:val="24"/>
        </w:rPr>
        <w:t>Продемонстрировать</w:t>
      </w:r>
      <w:r w:rsidR="00633A45" w:rsidRPr="00EF2FCB">
        <w:rPr>
          <w:rFonts w:ascii="Times New Roman" w:hAnsi="Times New Roman"/>
          <w:b/>
          <w:bCs/>
        </w:rPr>
        <w:t xml:space="preserve">  </w:t>
      </w:r>
      <w:r w:rsidR="00633A45" w:rsidRPr="00EF2FCB">
        <w:rPr>
          <w:rFonts w:ascii="Times New Roman" w:hAnsi="Times New Roman"/>
        </w:rPr>
        <w:t>умения</w:t>
      </w:r>
      <w:r w:rsidR="00633A45" w:rsidRPr="00EF2FCB">
        <w:rPr>
          <w:rFonts w:ascii="Times New Roman" w:hAnsi="Times New Roman"/>
          <w:bCs/>
        </w:rPr>
        <w:t xml:space="preserve"> </w:t>
      </w:r>
      <w:r w:rsidR="00633A45" w:rsidRPr="00EF2FCB">
        <w:rPr>
          <w:rFonts w:ascii="Times New Roman" w:hAnsi="Times New Roman"/>
        </w:rPr>
        <w:t>вычислять величину основных</w:t>
      </w:r>
      <w:r w:rsidR="00633A45" w:rsidRPr="00EF2FCB">
        <w:rPr>
          <w:rFonts w:ascii="Times New Roman" w:hAnsi="Times New Roman"/>
          <w:b/>
        </w:rPr>
        <w:t xml:space="preserve"> </w:t>
      </w:r>
      <w:r w:rsidR="00633A45" w:rsidRPr="00EF2FCB">
        <w:rPr>
          <w:rStyle w:val="FontStyle46"/>
          <w:b w:val="0"/>
          <w:sz w:val="24"/>
          <w:szCs w:val="24"/>
        </w:rPr>
        <w:t>м</w:t>
      </w:r>
      <w:r w:rsidR="00060A17" w:rsidRPr="00EF2FCB">
        <w:rPr>
          <w:rStyle w:val="FontStyle46"/>
          <w:b w:val="0"/>
          <w:sz w:val="24"/>
          <w:szCs w:val="24"/>
        </w:rPr>
        <w:t>акроэкономических показателей.</w:t>
      </w:r>
      <w:r w:rsidR="00060A17" w:rsidRPr="00EF2FCB">
        <w:rPr>
          <w:rStyle w:val="FontStyle46"/>
          <w:sz w:val="24"/>
          <w:szCs w:val="24"/>
        </w:rPr>
        <w:t xml:space="preserve"> </w:t>
      </w:r>
    </w:p>
    <w:p w14:paraId="01601470" w14:textId="77777777" w:rsidR="00974E8C" w:rsidRPr="00EF2FCB" w:rsidRDefault="00974E8C" w:rsidP="008F24C8">
      <w:pPr>
        <w:pStyle w:val="Style23"/>
        <w:widowControl/>
        <w:spacing w:before="202" w:line="360" w:lineRule="auto"/>
        <w:jc w:val="both"/>
        <w:rPr>
          <w:rStyle w:val="FontStyle46"/>
          <w:sz w:val="24"/>
          <w:szCs w:val="24"/>
        </w:rPr>
      </w:pPr>
      <w:r w:rsidRPr="00EF2FCB">
        <w:rPr>
          <w:rStyle w:val="FontStyle46"/>
          <w:sz w:val="24"/>
          <w:szCs w:val="24"/>
        </w:rPr>
        <w:t>Выполнить упражнения:</w:t>
      </w:r>
    </w:p>
    <w:p w14:paraId="5DFCABDB" w14:textId="77777777" w:rsidR="00974E8C" w:rsidRPr="00EF2FCB" w:rsidRDefault="00974E8C" w:rsidP="008F24C8">
      <w:pPr>
        <w:pStyle w:val="Style24"/>
        <w:widowControl/>
        <w:tabs>
          <w:tab w:val="left" w:pos="163"/>
        </w:tabs>
        <w:spacing w:line="276" w:lineRule="auto"/>
        <w:rPr>
          <w:rFonts w:ascii="Times New Roman" w:hAnsi="Times New Roman"/>
        </w:rPr>
      </w:pPr>
      <w:r w:rsidRPr="00EF2FCB">
        <w:rPr>
          <w:rFonts w:ascii="Times New Roman" w:hAnsi="Times New Roman"/>
          <w:b/>
        </w:rPr>
        <w:t xml:space="preserve">Задание </w:t>
      </w:r>
      <w:r w:rsidRPr="00EF2FCB">
        <w:rPr>
          <w:rStyle w:val="FontStyle47"/>
          <w:b/>
          <w:sz w:val="24"/>
          <w:szCs w:val="24"/>
        </w:rPr>
        <w:t>1</w:t>
      </w:r>
      <w:r w:rsidRPr="00EF2FCB">
        <w:rPr>
          <w:rStyle w:val="FontStyle47"/>
          <w:sz w:val="24"/>
          <w:szCs w:val="24"/>
        </w:rPr>
        <w:t xml:space="preserve">. На основании данных, приведенных в таблице , определите следующие величины: а) Реальный объем ВНП в расчете на душу населения (полученные данные занесите в таблицу); б) Оптимальную численность населения в данной стране; в) </w:t>
      </w:r>
      <w:r w:rsidRPr="00EF2FCB">
        <w:rPr>
          <w:rStyle w:val="FontStyle47"/>
          <w:sz w:val="24"/>
          <w:szCs w:val="24"/>
        </w:rPr>
        <w:lastRenderedPageBreak/>
        <w:t>абсолютную величину прироста ВНП во 2-м году по сравнению с 1-м годом; г) прирост ВНП (в процентах) в 4-м году по сравнению с 3-м годом; д) прирост ВНП (в процентах) в расчете на душу населения в 7-м году по сравнению  с 6-м годом.</w:t>
      </w:r>
    </w:p>
    <w:tbl>
      <w:tblPr>
        <w:tblpPr w:leftFromText="180" w:rightFromText="180" w:vertAnchor="text" w:tblpX="-102" w:tblpY="1"/>
        <w:tblOverlap w:val="never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75"/>
        <w:gridCol w:w="2151"/>
        <w:gridCol w:w="2977"/>
        <w:gridCol w:w="3260"/>
      </w:tblGrid>
      <w:tr w:rsidR="00974E8C" w:rsidRPr="00EF2FCB" w14:paraId="2E9F457C" w14:textId="77777777" w:rsidTr="006F4F34"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59DFFA" w14:textId="77777777" w:rsidR="00974E8C" w:rsidRPr="00EF2FCB" w:rsidRDefault="00974E8C" w:rsidP="00060A17">
            <w:pPr>
              <w:pStyle w:val="Style33"/>
              <w:widowControl/>
              <w:spacing w:line="360" w:lineRule="auto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Год</w:t>
            </w: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FF262F2" w14:textId="77777777" w:rsidR="00974E8C" w:rsidRPr="00EF2FCB" w:rsidRDefault="00974E8C" w:rsidP="00060A17">
            <w:pPr>
              <w:pStyle w:val="Style33"/>
              <w:widowControl/>
              <w:spacing w:line="360" w:lineRule="auto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Население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0CAB1B0" w14:textId="77777777" w:rsidR="00974E8C" w:rsidRPr="00EF2FCB" w:rsidRDefault="00974E8C" w:rsidP="00BC3BE8">
            <w:pPr>
              <w:pStyle w:val="Style33"/>
              <w:widowControl/>
              <w:spacing w:line="240" w:lineRule="auto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Реальный объем ВНП</w:t>
            </w:r>
          </w:p>
          <w:p w14:paraId="7B0F6342" w14:textId="77777777" w:rsidR="00974E8C" w:rsidRPr="00EF2FCB" w:rsidRDefault="00974E8C" w:rsidP="00BC3BE8">
            <w:pPr>
              <w:pStyle w:val="Style33"/>
              <w:widowControl/>
              <w:spacing w:line="240" w:lineRule="auto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(млн, долл)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85FCF45" w14:textId="77777777" w:rsidR="00974E8C" w:rsidRPr="00EF2FCB" w:rsidRDefault="00974E8C" w:rsidP="00BC3BE8">
            <w:pPr>
              <w:pStyle w:val="Style33"/>
              <w:widowControl/>
              <w:spacing w:line="240" w:lineRule="auto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Реальный объем ВНП на душу населения(в долл.)</w:t>
            </w:r>
          </w:p>
        </w:tc>
      </w:tr>
      <w:tr w:rsidR="00974E8C" w:rsidRPr="00EF2FCB" w14:paraId="11CBB6C6" w14:textId="77777777" w:rsidTr="006F4F34">
        <w:trPr>
          <w:trHeight w:val="28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398176" w14:textId="77777777" w:rsidR="00974E8C" w:rsidRPr="00EF2FCB" w:rsidRDefault="00974E8C" w:rsidP="00BC3BE8">
            <w:pPr>
              <w:pStyle w:val="Style29"/>
              <w:widowControl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8566C" w14:textId="77777777" w:rsidR="00974E8C" w:rsidRPr="00EF2FCB" w:rsidRDefault="00974E8C" w:rsidP="00060A17">
            <w:pPr>
              <w:pStyle w:val="Style33"/>
              <w:widowControl/>
              <w:spacing w:line="360" w:lineRule="auto"/>
              <w:rPr>
                <w:rStyle w:val="FontStyle47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883CCF" w14:textId="77777777" w:rsidR="00974E8C" w:rsidRPr="00EF2FCB" w:rsidRDefault="00974E8C" w:rsidP="00060A17">
            <w:pPr>
              <w:pStyle w:val="Style33"/>
              <w:widowControl/>
              <w:spacing w:line="360" w:lineRule="auto"/>
              <w:rPr>
                <w:rStyle w:val="FontStyle47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1A74A" w14:textId="77777777" w:rsidR="00974E8C" w:rsidRPr="00EF2FCB" w:rsidRDefault="00974E8C" w:rsidP="00BC3BE8">
            <w:pPr>
              <w:pStyle w:val="Style33"/>
              <w:widowControl/>
              <w:spacing w:line="240" w:lineRule="auto"/>
              <w:jc w:val="both"/>
              <w:rPr>
                <w:rStyle w:val="FontStyle47"/>
                <w:sz w:val="24"/>
                <w:szCs w:val="24"/>
              </w:rPr>
            </w:pPr>
          </w:p>
        </w:tc>
      </w:tr>
      <w:tr w:rsidR="00974E8C" w:rsidRPr="00EF2FCB" w14:paraId="462C3472" w14:textId="77777777" w:rsidTr="006F4F34">
        <w:trPr>
          <w:trHeight w:val="315"/>
        </w:trPr>
        <w:tc>
          <w:tcPr>
            <w:tcW w:w="15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F8B31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1</w:t>
            </w:r>
          </w:p>
        </w:tc>
        <w:tc>
          <w:tcPr>
            <w:tcW w:w="21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BB8A8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30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7E769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9405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2DB80ABC" w14:textId="77777777" w:rsidTr="006F4F34">
        <w:trPr>
          <w:trHeight w:val="15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CED6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2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F9DEA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A005C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A80E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335473AD" w14:textId="77777777" w:rsidTr="006F4F34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AC7C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3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5D0E3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90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B6504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2F080A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7DF360B4" w14:textId="77777777" w:rsidTr="006F4F34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67A0E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4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54C7F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120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45CB5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66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6AEB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6DB528F2" w14:textId="77777777" w:rsidTr="006F4F34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1E774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5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935F8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150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2311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90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610F4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52365BC3" w14:textId="77777777" w:rsidTr="006F4F34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0B09E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47C09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180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288F" w14:textId="77777777" w:rsidR="00974E8C" w:rsidRPr="00EF2FCB" w:rsidRDefault="00974E8C" w:rsidP="00060A17">
            <w:pPr>
              <w:pStyle w:val="Style33"/>
              <w:widowControl/>
              <w:spacing w:line="360" w:lineRule="auto"/>
              <w:ind w:firstLine="709"/>
              <w:rPr>
                <w:rStyle w:val="FontStyle47"/>
                <w:sz w:val="24"/>
                <w:szCs w:val="24"/>
              </w:rPr>
            </w:pPr>
            <w:r w:rsidRPr="00EF2FCB">
              <w:rPr>
                <w:rStyle w:val="FontStyle47"/>
                <w:sz w:val="24"/>
                <w:szCs w:val="24"/>
              </w:rPr>
              <w:t>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BADC6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</w:tbl>
    <w:p w14:paraId="0A6B2671" w14:textId="77777777" w:rsidR="006F4F34" w:rsidRPr="00EF2FCB" w:rsidRDefault="006F4F34" w:rsidP="00BC3BE8">
      <w:pPr>
        <w:rPr>
          <w:rStyle w:val="FontStyle47"/>
          <w:b/>
          <w:sz w:val="24"/>
          <w:szCs w:val="24"/>
        </w:rPr>
      </w:pPr>
    </w:p>
    <w:p w14:paraId="4BAE69B5" w14:textId="77777777" w:rsidR="00974E8C" w:rsidRPr="00EF2FCB" w:rsidRDefault="00DA6241" w:rsidP="00BC3BE8">
      <w:pPr>
        <w:rPr>
          <w:rStyle w:val="FontStyle48"/>
          <w:rFonts w:eastAsia="Times New Roman"/>
          <w:bCs w:val="0"/>
          <w:sz w:val="24"/>
          <w:szCs w:val="24"/>
          <w:lang w:eastAsia="ru-RU"/>
        </w:rPr>
      </w:pPr>
      <w:r w:rsidRPr="00EF2FCB">
        <w:rPr>
          <w:rStyle w:val="FontStyle47"/>
          <w:b/>
          <w:sz w:val="24"/>
          <w:szCs w:val="24"/>
        </w:rPr>
        <w:t>Задание</w:t>
      </w:r>
      <w:r w:rsidR="00974E8C" w:rsidRPr="00EF2FCB">
        <w:rPr>
          <w:rStyle w:val="FontStyle47"/>
          <w:b/>
          <w:sz w:val="24"/>
          <w:szCs w:val="24"/>
        </w:rPr>
        <w:t>2</w:t>
      </w:r>
      <w:r w:rsidRPr="00EF2FCB">
        <w:rPr>
          <w:rStyle w:val="FontStyle47"/>
          <w:sz w:val="24"/>
          <w:szCs w:val="24"/>
        </w:rPr>
        <w:t>.</w:t>
      </w:r>
      <w:r w:rsidR="008F24C8" w:rsidRPr="00EF2FCB">
        <w:rPr>
          <w:rStyle w:val="FontStyle47"/>
          <w:sz w:val="24"/>
          <w:szCs w:val="24"/>
        </w:rPr>
        <w:t>Заполните таблицу</w:t>
      </w:r>
      <w:r w:rsidRPr="00EF2FCB">
        <w:rPr>
          <w:rStyle w:val="FontStyle47"/>
          <w:sz w:val="24"/>
          <w:szCs w:val="24"/>
        </w:rPr>
        <w:t>, п</w:t>
      </w:r>
      <w:r w:rsidR="00974E8C" w:rsidRPr="00EF2FCB">
        <w:rPr>
          <w:rStyle w:val="FontStyle47"/>
          <w:sz w:val="24"/>
          <w:szCs w:val="24"/>
        </w:rPr>
        <w:t>ринимая каждый предыдущий год за  базисный.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68"/>
        <w:gridCol w:w="1260"/>
        <w:gridCol w:w="1417"/>
        <w:gridCol w:w="1559"/>
        <w:gridCol w:w="1560"/>
        <w:gridCol w:w="1417"/>
      </w:tblGrid>
      <w:tr w:rsidR="00974E8C" w:rsidRPr="00EF2FCB" w14:paraId="16BB0276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A287B" w14:textId="77777777" w:rsidR="00974E8C" w:rsidRPr="00EF2FCB" w:rsidRDefault="00974E8C" w:rsidP="00060A17">
            <w:pPr>
              <w:pStyle w:val="Style27"/>
              <w:widowControl/>
              <w:spacing w:line="360" w:lineRule="auto"/>
              <w:ind w:firstLine="709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Показатели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FEDD1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 xml:space="preserve">1-й </w:t>
            </w: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год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363EE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 xml:space="preserve">2-й </w:t>
            </w: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год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AF27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 xml:space="preserve">3-й </w:t>
            </w: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год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53139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 xml:space="preserve">4-й </w:t>
            </w: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год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E518B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6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 xml:space="preserve">5-й </w:t>
            </w:r>
            <w:r w:rsidRPr="00EF2FCB">
              <w:rPr>
                <w:rStyle w:val="FontStyle56"/>
                <w:b w:val="0"/>
                <w:i w:val="0"/>
                <w:sz w:val="24"/>
                <w:szCs w:val="24"/>
              </w:rPr>
              <w:t>год</w:t>
            </w:r>
          </w:p>
        </w:tc>
      </w:tr>
      <w:tr w:rsidR="00974E8C" w:rsidRPr="00EF2FCB" w14:paraId="0D64B2FE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A2EDA" w14:textId="77777777" w:rsidR="00974E8C" w:rsidRPr="00EF2FCB" w:rsidRDefault="00974E8C" w:rsidP="00060A17">
            <w:pPr>
              <w:pStyle w:val="Style35"/>
              <w:widowControl/>
              <w:spacing w:line="276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Номинальный ВНП. трл. руб.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42DB2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500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9F0F6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622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DEB68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600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CA6AF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880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3605E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980</w:t>
            </w:r>
          </w:p>
        </w:tc>
      </w:tr>
      <w:tr w:rsidR="00974E8C" w:rsidRPr="00EF2FCB" w14:paraId="277395A9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380A1" w14:textId="77777777" w:rsidR="00974E8C" w:rsidRPr="00EF2FCB" w:rsidRDefault="00974E8C" w:rsidP="00060A17">
            <w:pPr>
              <w:pStyle w:val="Style35"/>
              <w:widowControl/>
              <w:spacing w:line="276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Индекс цен.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A8FD5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1.2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CB539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1,3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11330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0,9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9FD37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1.4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40C96" w14:textId="77777777" w:rsidR="00974E8C" w:rsidRPr="00EF2FCB" w:rsidRDefault="00974E8C" w:rsidP="00060A17">
            <w:pPr>
              <w:pStyle w:val="Style35"/>
              <w:widowControl/>
              <w:spacing w:line="360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1,1</w:t>
            </w:r>
          </w:p>
        </w:tc>
      </w:tr>
      <w:tr w:rsidR="00974E8C" w:rsidRPr="00EF2FCB" w14:paraId="2F8B66C1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12C98" w14:textId="77777777" w:rsidR="00974E8C" w:rsidRPr="00EF2FCB" w:rsidRDefault="00974E8C" w:rsidP="00060A17">
            <w:pPr>
              <w:pStyle w:val="Style35"/>
              <w:widowControl/>
              <w:spacing w:line="276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Реальный ВНП, трл. руб.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87F8A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18D14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DF7BB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59501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21990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0025F6C1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1D1DC" w14:textId="77777777" w:rsidR="00974E8C" w:rsidRPr="00EF2FCB" w:rsidRDefault="00974E8C" w:rsidP="00060A17">
            <w:pPr>
              <w:pStyle w:val="Style35"/>
              <w:widowControl/>
              <w:spacing w:line="276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Темп роста номинального ВНП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C8CF0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78683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39B0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1F692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D0C84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974E8C" w:rsidRPr="00EF2FCB" w14:paraId="69777858" w14:textId="77777777" w:rsidTr="00060A17">
        <w:tc>
          <w:tcPr>
            <w:tcW w:w="2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7F293" w14:textId="77777777" w:rsidR="00974E8C" w:rsidRPr="00EF2FCB" w:rsidRDefault="00974E8C" w:rsidP="00060A17">
            <w:pPr>
              <w:pStyle w:val="Style35"/>
              <w:widowControl/>
              <w:spacing w:line="276" w:lineRule="auto"/>
              <w:jc w:val="center"/>
              <w:rPr>
                <w:rStyle w:val="FontStyle57"/>
                <w:b w:val="0"/>
                <w:i w:val="0"/>
                <w:sz w:val="24"/>
                <w:szCs w:val="24"/>
              </w:rPr>
            </w:pPr>
            <w:r w:rsidRPr="00EF2FCB">
              <w:rPr>
                <w:rStyle w:val="FontStyle57"/>
                <w:b w:val="0"/>
                <w:i w:val="0"/>
                <w:sz w:val="24"/>
                <w:szCs w:val="24"/>
              </w:rPr>
              <w:t>Темп роста реального ВНП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1CE8A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D63E5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E00EA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5D7BF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264F1" w14:textId="77777777" w:rsidR="00974E8C" w:rsidRPr="00EF2FCB" w:rsidRDefault="00974E8C" w:rsidP="00060A17">
            <w:pPr>
              <w:pStyle w:val="Style29"/>
              <w:widowControl/>
              <w:spacing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</w:tbl>
    <w:p w14:paraId="2750BF7B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14:paraId="5FCEA0A8" w14:textId="77777777" w:rsidR="00974E8C" w:rsidRPr="00EF2FCB" w:rsidRDefault="00974E8C" w:rsidP="00060A17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14F6381B" w14:textId="77777777" w:rsidR="00DE2F1C" w:rsidRPr="00EF2FCB" w:rsidRDefault="00DE2F1C" w:rsidP="00974E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D32CF0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46FD7D0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2. Максимальное время выполнения </w:t>
      </w:r>
      <w:r w:rsidR="006F4F34" w:rsidRPr="00EF2FCB">
        <w:rPr>
          <w:rFonts w:ascii="Times New Roman" w:hAnsi="Times New Roman" w:cs="Times New Roman"/>
          <w:sz w:val="24"/>
          <w:szCs w:val="24"/>
        </w:rPr>
        <w:t>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01B74499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ECF42C6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204191AE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0E7E9269" w14:textId="77777777" w:rsidR="00974E8C" w:rsidRPr="00EF2FCB" w:rsidRDefault="00974E8C" w:rsidP="00974E8C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28C38396" w14:textId="77777777" w:rsidR="00BC3BE8" w:rsidRPr="00EF2FCB" w:rsidRDefault="00974E8C" w:rsidP="006F4F34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4. Оформить отчет по выполнению задания.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F9BE93B" w14:textId="77777777" w:rsidR="0069641C" w:rsidRPr="00EF2FCB" w:rsidRDefault="0069641C" w:rsidP="00633A45">
      <w:pPr>
        <w:rPr>
          <w:rFonts w:ascii="Times New Roman" w:hAnsi="Times New Roman" w:cs="Times New Roman"/>
          <w:b/>
          <w:sz w:val="24"/>
          <w:szCs w:val="24"/>
        </w:rPr>
      </w:pPr>
    </w:p>
    <w:p w14:paraId="4B4F712C" w14:textId="77777777" w:rsidR="00BC3508" w:rsidRPr="00EF2FCB" w:rsidRDefault="00BC3508" w:rsidP="00060A17">
      <w:pPr>
        <w:pStyle w:val="Style23"/>
        <w:widowControl/>
        <w:spacing w:before="202" w:line="360" w:lineRule="auto"/>
        <w:rPr>
          <w:rFonts w:ascii="Times New Roman" w:hAnsi="Times New Roman"/>
          <w:b/>
          <w:spacing w:val="-1"/>
        </w:rPr>
      </w:pPr>
      <w:r w:rsidRPr="00EF2FCB">
        <w:rPr>
          <w:rFonts w:ascii="Times New Roman" w:hAnsi="Times New Roman"/>
          <w:b/>
          <w:spacing w:val="-1"/>
        </w:rPr>
        <w:t>Практиче</w:t>
      </w:r>
      <w:r w:rsidR="0069641C" w:rsidRPr="00EF2FCB">
        <w:rPr>
          <w:rFonts w:ascii="Times New Roman" w:hAnsi="Times New Roman"/>
          <w:b/>
          <w:spacing w:val="-1"/>
        </w:rPr>
        <w:t>с</w:t>
      </w:r>
      <w:r w:rsidRPr="00EF2FCB">
        <w:rPr>
          <w:rFonts w:ascii="Times New Roman" w:hAnsi="Times New Roman"/>
          <w:b/>
          <w:spacing w:val="-1"/>
        </w:rPr>
        <w:t>кая работа №</w:t>
      </w:r>
      <w:r w:rsidR="00633A45" w:rsidRPr="00EF2FCB">
        <w:rPr>
          <w:rFonts w:ascii="Times New Roman" w:hAnsi="Times New Roman"/>
          <w:b/>
          <w:spacing w:val="-1"/>
        </w:rPr>
        <w:t>10. (ПР)</w:t>
      </w:r>
    </w:p>
    <w:p w14:paraId="41B57ED3" w14:textId="77777777" w:rsidR="00BC3508" w:rsidRPr="00EF2FCB" w:rsidRDefault="00BC3508" w:rsidP="00BC350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6ACF3652" w14:textId="77777777" w:rsidR="00BA2EA6" w:rsidRPr="00EF2FCB" w:rsidRDefault="00F4154F" w:rsidP="00995F02">
      <w:pPr>
        <w:pStyle w:val="a4"/>
        <w:spacing w:line="27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="00995F02" w:rsidRPr="00EF2FCB">
        <w:rPr>
          <w:rFonts w:ascii="Times New Roman" w:hAnsi="Times New Roman" w:cs="Times New Roman"/>
          <w:sz w:val="24"/>
          <w:szCs w:val="24"/>
        </w:rPr>
        <w:t xml:space="preserve">Денежно-кредитная политика. </w:t>
      </w:r>
      <w:r w:rsidR="00995F02" w:rsidRPr="00EF2FCB">
        <w:rPr>
          <w:rFonts w:ascii="Times New Roman" w:hAnsi="Times New Roman" w:cs="Times New Roman"/>
          <w:i/>
          <w:sz w:val="24"/>
          <w:szCs w:val="24"/>
        </w:rPr>
        <w:t xml:space="preserve"> Охарактеризовать основные инструменты макроэкономического регулирования экономики.</w:t>
      </w:r>
    </w:p>
    <w:p w14:paraId="2A63E78B" w14:textId="77777777" w:rsidR="00F4154F" w:rsidRPr="00EF2FCB" w:rsidRDefault="00F4154F" w:rsidP="00995F02">
      <w:pPr>
        <w:pStyle w:val="a4"/>
        <w:spacing w:line="276" w:lineRule="auto"/>
        <w:ind w:left="0"/>
        <w:rPr>
          <w:rStyle w:val="FontStyle48"/>
          <w:rFonts w:eastAsia="Times New Roman"/>
          <w:bCs w:val="0"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bCs/>
          <w:sz w:val="24"/>
          <w:szCs w:val="24"/>
        </w:rPr>
        <w:lastRenderedPageBreak/>
        <w:t xml:space="preserve">Цель: </w:t>
      </w:r>
      <w:r w:rsidRPr="00EF2FCB">
        <w:rPr>
          <w:rFonts w:ascii="Times New Roman" w:hAnsi="Times New Roman"/>
          <w:bCs/>
          <w:sz w:val="24"/>
          <w:szCs w:val="24"/>
        </w:rPr>
        <w:t>Продемонстрировать  умения проводить анализ</w:t>
      </w:r>
      <w:r w:rsidRPr="00EF2FCB">
        <w:rPr>
          <w:rFonts w:ascii="Times New Roman" w:hAnsi="Times New Roman"/>
          <w:sz w:val="24"/>
          <w:szCs w:val="24"/>
          <w:lang w:eastAsia="ar-SA"/>
        </w:rPr>
        <w:t xml:space="preserve">  </w:t>
      </w:r>
      <w:r w:rsidRPr="00EF2FCB">
        <w:rPr>
          <w:rFonts w:ascii="Times New Roman" w:hAnsi="Times New Roman"/>
          <w:sz w:val="24"/>
          <w:szCs w:val="24"/>
        </w:rPr>
        <w:t xml:space="preserve"> инструментов </w:t>
      </w:r>
      <w:r w:rsidR="00A60A1A" w:rsidRPr="00EF2FCB">
        <w:rPr>
          <w:rFonts w:ascii="Times New Roman" w:hAnsi="Times New Roman"/>
          <w:sz w:val="24"/>
          <w:szCs w:val="24"/>
        </w:rPr>
        <w:t>государственного регулирования макроэкономики.</w:t>
      </w:r>
      <w:r w:rsidR="00A60A1A" w:rsidRPr="00EF2FCB">
        <w:rPr>
          <w:rFonts w:ascii="Times New Roman" w:hAnsi="Times New Roman"/>
          <w:b/>
          <w:sz w:val="24"/>
          <w:szCs w:val="24"/>
        </w:rPr>
        <w:t xml:space="preserve"> </w:t>
      </w:r>
      <w:r w:rsidRPr="00EF2FCB">
        <w:rPr>
          <w:rStyle w:val="FontStyle48"/>
          <w:sz w:val="24"/>
          <w:szCs w:val="24"/>
        </w:rPr>
        <w:t xml:space="preserve"> </w:t>
      </w:r>
    </w:p>
    <w:p w14:paraId="55B68DCC" w14:textId="77777777" w:rsidR="00BA2EA6" w:rsidRPr="00EF2FCB" w:rsidRDefault="00BA2EA6" w:rsidP="00995F02">
      <w:pPr>
        <w:pStyle w:val="Style22"/>
        <w:widowControl/>
        <w:tabs>
          <w:tab w:val="left" w:pos="226"/>
        </w:tabs>
        <w:spacing w:line="276" w:lineRule="auto"/>
        <w:ind w:firstLine="0"/>
        <w:rPr>
          <w:rStyle w:val="FontStyle48"/>
          <w:sz w:val="24"/>
          <w:szCs w:val="24"/>
        </w:rPr>
      </w:pPr>
    </w:p>
    <w:p w14:paraId="576A9DD4" w14:textId="77777777" w:rsidR="00F4154F" w:rsidRPr="00EF2FCB" w:rsidRDefault="00F4154F" w:rsidP="00995F02">
      <w:pPr>
        <w:pStyle w:val="Style22"/>
        <w:widowControl/>
        <w:tabs>
          <w:tab w:val="left" w:pos="226"/>
        </w:tabs>
        <w:spacing w:line="276" w:lineRule="auto"/>
        <w:ind w:firstLine="0"/>
        <w:rPr>
          <w:rStyle w:val="FontStyle47"/>
          <w:b/>
          <w:bCs/>
          <w:sz w:val="24"/>
          <w:szCs w:val="24"/>
        </w:rPr>
      </w:pPr>
      <w:r w:rsidRPr="00EF2FCB">
        <w:rPr>
          <w:rStyle w:val="FontStyle48"/>
          <w:sz w:val="24"/>
          <w:szCs w:val="24"/>
        </w:rPr>
        <w:t xml:space="preserve">Упражнение 1. </w:t>
      </w:r>
      <w:r w:rsidRPr="00EF2FCB">
        <w:rPr>
          <w:rStyle w:val="FontStyle47"/>
          <w:sz w:val="24"/>
          <w:szCs w:val="24"/>
        </w:rPr>
        <w:t>Ювелиров принято называть первыми банкирами, так как они принимали за особое вознаграждение на хранение золото и другие ценности от населения. Можно ли ювелиров отождествлять с банкирами? В чем принципиальное отличие банковского дела от функций камеры хранения?</w:t>
      </w:r>
    </w:p>
    <w:p w14:paraId="3035BC3D" w14:textId="77777777" w:rsidR="00F4154F" w:rsidRPr="00EF2FCB" w:rsidRDefault="00F4154F" w:rsidP="00995F02">
      <w:pPr>
        <w:pStyle w:val="Style37"/>
        <w:widowControl/>
        <w:spacing w:before="173" w:line="276" w:lineRule="auto"/>
        <w:ind w:firstLine="0"/>
        <w:rPr>
          <w:rStyle w:val="FontStyle47"/>
          <w:sz w:val="24"/>
          <w:szCs w:val="24"/>
        </w:rPr>
      </w:pPr>
      <w:r w:rsidRPr="00EF2FCB">
        <w:rPr>
          <w:rStyle w:val="FontStyle48"/>
          <w:sz w:val="24"/>
          <w:szCs w:val="24"/>
        </w:rPr>
        <w:t xml:space="preserve">Упражнение </w:t>
      </w:r>
      <w:r w:rsidRPr="00EF2FCB">
        <w:rPr>
          <w:rStyle w:val="FontStyle47"/>
          <w:b/>
          <w:sz w:val="24"/>
          <w:szCs w:val="24"/>
        </w:rPr>
        <w:t>2</w:t>
      </w:r>
      <w:r w:rsidRPr="00EF2FCB">
        <w:rPr>
          <w:rStyle w:val="FontStyle47"/>
          <w:sz w:val="24"/>
          <w:szCs w:val="24"/>
        </w:rPr>
        <w:t>.Почему в ситуации экономической нестабильности и/или экономической разрухи  происходит частичный или полный возврат к системе товарных денег?</w:t>
      </w:r>
    </w:p>
    <w:p w14:paraId="18832B0E" w14:textId="77777777" w:rsidR="00F4154F" w:rsidRPr="00EF2FCB" w:rsidRDefault="00F4154F" w:rsidP="00995F02">
      <w:pPr>
        <w:pStyle w:val="Style22"/>
        <w:widowControl/>
        <w:tabs>
          <w:tab w:val="left" w:pos="240"/>
        </w:tabs>
        <w:spacing w:before="34" w:line="276" w:lineRule="auto"/>
        <w:ind w:firstLine="0"/>
        <w:rPr>
          <w:rStyle w:val="FontStyle47"/>
          <w:sz w:val="24"/>
          <w:szCs w:val="24"/>
        </w:rPr>
      </w:pPr>
      <w:r w:rsidRPr="00EF2FCB">
        <w:rPr>
          <w:rStyle w:val="FontStyle48"/>
          <w:sz w:val="24"/>
          <w:szCs w:val="24"/>
        </w:rPr>
        <w:t xml:space="preserve">Упражнение </w:t>
      </w:r>
      <w:r w:rsidRPr="00EF2FCB">
        <w:rPr>
          <w:rStyle w:val="FontStyle47"/>
          <w:b/>
          <w:sz w:val="24"/>
          <w:szCs w:val="24"/>
        </w:rPr>
        <w:t>3.</w:t>
      </w:r>
      <w:r w:rsidRPr="00EF2FCB">
        <w:rPr>
          <w:rStyle w:val="FontStyle47"/>
          <w:sz w:val="24"/>
          <w:szCs w:val="24"/>
        </w:rPr>
        <w:t>Вы получили ссуду в банке на сумму</w:t>
      </w:r>
      <w:r w:rsidR="00060A17" w:rsidRPr="00EF2FCB">
        <w:rPr>
          <w:rStyle w:val="FontStyle47"/>
          <w:sz w:val="24"/>
          <w:szCs w:val="24"/>
        </w:rPr>
        <w:t xml:space="preserve"> 1.5 млн. руб. Затем в этот же </w:t>
      </w:r>
      <w:r w:rsidRPr="00EF2FCB">
        <w:rPr>
          <w:rStyle w:val="FontStyle47"/>
          <w:sz w:val="24"/>
          <w:szCs w:val="24"/>
        </w:rPr>
        <w:t>банк другой фирмой был сделан вклад на сумму 0.5 млн. руб. Что произошло с предложением денег?</w:t>
      </w:r>
    </w:p>
    <w:p w14:paraId="7B178915" w14:textId="77777777" w:rsidR="00F4154F" w:rsidRPr="00EF2FCB" w:rsidRDefault="00F4154F" w:rsidP="00995F02">
      <w:pPr>
        <w:pStyle w:val="Style22"/>
        <w:widowControl/>
        <w:tabs>
          <w:tab w:val="left" w:pos="240"/>
        </w:tabs>
        <w:spacing w:before="34" w:line="276" w:lineRule="auto"/>
        <w:ind w:firstLine="0"/>
        <w:rPr>
          <w:rStyle w:val="FontStyle47"/>
          <w:sz w:val="24"/>
          <w:szCs w:val="24"/>
        </w:rPr>
      </w:pPr>
      <w:r w:rsidRPr="00EF2FCB">
        <w:rPr>
          <w:rStyle w:val="FontStyle48"/>
          <w:sz w:val="24"/>
          <w:szCs w:val="24"/>
        </w:rPr>
        <w:t>Упражнение 4.</w:t>
      </w:r>
      <w:r w:rsidRPr="00EF2FCB">
        <w:rPr>
          <w:rStyle w:val="FontStyle47"/>
          <w:sz w:val="24"/>
          <w:szCs w:val="24"/>
        </w:rPr>
        <w:t xml:space="preserve"> «Задача банка заключается в надежном обеспечении клиентов суммами, которые они внесли на свой счет, по первому требованию, поэтому банк должен держать в резерве 80-90% суммы депозитов».</w:t>
      </w:r>
    </w:p>
    <w:p w14:paraId="50F2D207" w14:textId="77777777" w:rsidR="00F4154F" w:rsidRPr="00EF2FCB" w:rsidRDefault="00F4154F" w:rsidP="00995F02">
      <w:pPr>
        <w:pStyle w:val="Style19"/>
        <w:widowControl/>
        <w:spacing w:line="276" w:lineRule="auto"/>
        <w:rPr>
          <w:rStyle w:val="FontStyle47"/>
          <w:sz w:val="24"/>
          <w:szCs w:val="24"/>
        </w:rPr>
      </w:pPr>
      <w:r w:rsidRPr="00EF2FCB">
        <w:rPr>
          <w:rStyle w:val="FontStyle47"/>
          <w:sz w:val="24"/>
          <w:szCs w:val="24"/>
        </w:rPr>
        <w:t>"Задача банка заключается в осуществлении быстрого оборота средств, поэтому банк должен держать в резерве около 1-1,5% депозитов". Оцените оба мнения.</w:t>
      </w:r>
    </w:p>
    <w:p w14:paraId="0E7049DC" w14:textId="77777777" w:rsidR="00F4154F" w:rsidRPr="00EF2FCB" w:rsidRDefault="00F4154F" w:rsidP="00995F02">
      <w:pPr>
        <w:pStyle w:val="Style22"/>
        <w:widowControl/>
        <w:tabs>
          <w:tab w:val="left" w:pos="240"/>
        </w:tabs>
        <w:spacing w:before="173" w:line="276" w:lineRule="auto"/>
        <w:ind w:firstLine="0"/>
        <w:rPr>
          <w:rStyle w:val="FontStyle47"/>
          <w:b/>
          <w:bCs/>
          <w:sz w:val="24"/>
          <w:szCs w:val="24"/>
        </w:rPr>
      </w:pPr>
      <w:r w:rsidRPr="00EF2FCB">
        <w:rPr>
          <w:rStyle w:val="FontStyle48"/>
          <w:sz w:val="24"/>
          <w:szCs w:val="24"/>
        </w:rPr>
        <w:t xml:space="preserve">Упражнение </w:t>
      </w:r>
      <w:r w:rsidRPr="00EF2FCB">
        <w:rPr>
          <w:rStyle w:val="FontStyle47"/>
          <w:b/>
          <w:sz w:val="24"/>
          <w:szCs w:val="24"/>
        </w:rPr>
        <w:t>5.</w:t>
      </w:r>
      <w:r w:rsidRPr="00EF2FCB">
        <w:rPr>
          <w:rStyle w:val="FontStyle47"/>
          <w:sz w:val="24"/>
          <w:szCs w:val="24"/>
        </w:rPr>
        <w:t>"Банковские деньги (чековые депозиты) не могут называться деньгами в полном смысле этого слова, т.к. они не являются наличностью, я не могу их потрогать и не держу их в руках в настоящий момент". Прокомментируйте это высказывание.</w:t>
      </w:r>
    </w:p>
    <w:p w14:paraId="04CE454E" w14:textId="77777777" w:rsidR="00EB7A7F" w:rsidRPr="00EF2FCB" w:rsidRDefault="00F4154F" w:rsidP="00EB7A7F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Style w:val="FontStyle48"/>
          <w:sz w:val="24"/>
          <w:szCs w:val="24"/>
        </w:rPr>
        <w:t xml:space="preserve">Упражнение </w:t>
      </w:r>
      <w:r w:rsidRPr="00EF2FCB">
        <w:rPr>
          <w:rStyle w:val="FontStyle47"/>
          <w:b/>
          <w:sz w:val="24"/>
          <w:szCs w:val="24"/>
        </w:rPr>
        <w:t>6</w:t>
      </w:r>
      <w:r w:rsidRPr="00EF2FCB">
        <w:rPr>
          <w:rStyle w:val="FontStyle47"/>
          <w:sz w:val="24"/>
          <w:szCs w:val="24"/>
        </w:rPr>
        <w:t>.Как Вы поведете себя, будучи директором коммерче</w:t>
      </w:r>
      <w:r w:rsidR="00060A17" w:rsidRPr="00EF2FCB">
        <w:rPr>
          <w:rStyle w:val="FontStyle47"/>
          <w:sz w:val="24"/>
          <w:szCs w:val="24"/>
        </w:rPr>
        <w:t xml:space="preserve">ского банка, в ситуации, когда </w:t>
      </w:r>
      <w:r w:rsidRPr="00EF2FCB">
        <w:rPr>
          <w:rStyle w:val="FontStyle47"/>
          <w:sz w:val="24"/>
          <w:szCs w:val="24"/>
        </w:rPr>
        <w:t xml:space="preserve">Центральный банк поднимает учетную ставку? Если все директора коммерческих  банков поведут себя аналогичным образом, как это отразится на деловой активности в  стране? Какие формы кредита могут использовать в этот период </w:t>
      </w:r>
      <w:r w:rsidR="00EB7A7F" w:rsidRPr="00EF2FCB">
        <w:rPr>
          <w:rStyle w:val="FontStyle47"/>
          <w:sz w:val="24"/>
          <w:szCs w:val="24"/>
        </w:rPr>
        <w:t>Каким направлением денежно-кредитной политики будет отдано предпочтение?</w:t>
      </w:r>
      <w:r w:rsidR="00EB7A7F"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84586A4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B4275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Условия выполнения задания</w:t>
      </w:r>
    </w:p>
    <w:p w14:paraId="4841462A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1. Место (время) выполнения задания: </w:t>
      </w:r>
      <w:r w:rsidRPr="00EF2FCB">
        <w:rPr>
          <w:rFonts w:ascii="Times New Roman" w:hAnsi="Times New Roman" w:cs="Times New Roman"/>
          <w:iCs/>
          <w:sz w:val="24"/>
          <w:szCs w:val="24"/>
        </w:rPr>
        <w:t>в учебном кабинете</w:t>
      </w:r>
      <w:r w:rsidRPr="00EF2FCB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B2D93ED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2. Максимал</w:t>
      </w:r>
      <w:r w:rsidR="006F4F34" w:rsidRPr="00EF2FCB">
        <w:rPr>
          <w:rFonts w:ascii="Times New Roman" w:hAnsi="Times New Roman" w:cs="Times New Roman"/>
          <w:sz w:val="24"/>
          <w:szCs w:val="24"/>
        </w:rPr>
        <w:t>ьное время выполнения задания: 9</w:t>
      </w:r>
      <w:r w:rsidRPr="00EF2FCB">
        <w:rPr>
          <w:rFonts w:ascii="Times New Roman" w:hAnsi="Times New Roman" w:cs="Times New Roman"/>
          <w:sz w:val="24"/>
          <w:szCs w:val="24"/>
        </w:rPr>
        <w:t>0 минут.</w:t>
      </w:r>
    </w:p>
    <w:p w14:paraId="6E909654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3. Оборудование </w:t>
      </w:r>
      <w:r w:rsidRPr="00EF2FCB">
        <w:rPr>
          <w:rFonts w:ascii="Times New Roman" w:hAnsi="Times New Roman" w:cs="Times New Roman"/>
          <w:bCs/>
          <w:sz w:val="24"/>
          <w:szCs w:val="24"/>
        </w:rPr>
        <w:t>учебного кабинета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BE40D4D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14:paraId="36DF1552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14:paraId="2741B62B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мультимедийные и видеоматериалы;</w:t>
      </w:r>
    </w:p>
    <w:p w14:paraId="1EF65F1F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- компьютер с лицензионным программным обеспечением;</w:t>
      </w:r>
    </w:p>
    <w:p w14:paraId="6CABF762" w14:textId="77777777" w:rsidR="00EB7A7F" w:rsidRPr="00EF2FCB" w:rsidRDefault="00EB7A7F" w:rsidP="00EB7A7F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4. Вы можете воспользоваться  </w:t>
      </w:r>
      <w:r w:rsidRPr="00EF2FCB">
        <w:rPr>
          <w:rFonts w:ascii="Times New Roman" w:hAnsi="Times New Roman" w:cs="Times New Roman"/>
          <w:iCs/>
          <w:sz w:val="24"/>
          <w:szCs w:val="24"/>
        </w:rPr>
        <w:t>конспектами лекций</w:t>
      </w:r>
      <w:r w:rsidRPr="00EF2FCB">
        <w:rPr>
          <w:rFonts w:ascii="Times New Roman" w:hAnsi="Times New Roman" w:cs="Times New Roman"/>
          <w:b/>
          <w:iCs/>
          <w:sz w:val="24"/>
          <w:szCs w:val="24"/>
        </w:rPr>
        <w:t xml:space="preserve">,  </w:t>
      </w:r>
      <w:r w:rsidRPr="00EF2FCB">
        <w:rPr>
          <w:rFonts w:ascii="Times New Roman" w:hAnsi="Times New Roman" w:cs="Times New Roman"/>
          <w:sz w:val="24"/>
          <w:szCs w:val="24"/>
        </w:rPr>
        <w:t>нормативными документами и учебной литературой.</w:t>
      </w:r>
    </w:p>
    <w:p w14:paraId="1C3E639D" w14:textId="77777777" w:rsidR="00EB7A7F" w:rsidRPr="00EF2FCB" w:rsidRDefault="00EB7A7F" w:rsidP="00EB7A7F">
      <w:pPr>
        <w:rPr>
          <w:rStyle w:val="FontStyle47"/>
          <w:b/>
          <w:sz w:val="24"/>
          <w:szCs w:val="24"/>
        </w:rPr>
      </w:pPr>
      <w:r w:rsidRPr="00EF2FCB">
        <w:rPr>
          <w:rFonts w:ascii="Times New Roman" w:hAnsi="Times New Roman" w:cs="Times New Roman"/>
          <w:iCs/>
          <w:sz w:val="24"/>
          <w:szCs w:val="24"/>
        </w:rPr>
        <w:t>5. Оформить отчет по выполнению задания.</w:t>
      </w:r>
    </w:p>
    <w:p w14:paraId="20803F00" w14:textId="77777777" w:rsidR="00201DF9" w:rsidRPr="00EF2FCB" w:rsidRDefault="00201DF9" w:rsidP="00193633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72FDA8FB" w14:textId="77777777" w:rsidR="00EB3390" w:rsidRPr="00EF2FCB" w:rsidRDefault="00EB3390" w:rsidP="00193633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0848980D" w14:textId="77777777" w:rsidR="00EB3390" w:rsidRPr="00EF2FCB" w:rsidRDefault="00EB3390" w:rsidP="00193633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63FDEFBB" w14:textId="77777777" w:rsidR="00995F02" w:rsidRPr="00EF2FCB" w:rsidRDefault="00995F02" w:rsidP="00193633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1FE2BDF0" w14:textId="77777777" w:rsidR="00995F02" w:rsidRPr="00EF2FCB" w:rsidRDefault="00995F02" w:rsidP="00193633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589D7455" w14:textId="77777777" w:rsidR="00DA6241" w:rsidRPr="00EF2FCB" w:rsidRDefault="00DA6241" w:rsidP="00193633">
      <w:pPr>
        <w:tabs>
          <w:tab w:val="num" w:pos="1641"/>
        </w:tabs>
        <w:spacing w:before="4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2B84BA0C" w14:textId="77777777" w:rsidR="00193633" w:rsidRPr="00EF2FCB" w:rsidRDefault="00A52F4F" w:rsidP="00193633">
      <w:pPr>
        <w:tabs>
          <w:tab w:val="num" w:pos="1641"/>
        </w:tabs>
        <w:spacing w:before="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2.3 </w:t>
      </w:r>
      <w:r w:rsidR="00193633" w:rsidRPr="00EF2FCB">
        <w:rPr>
          <w:rFonts w:ascii="Times New Roman" w:hAnsi="Times New Roman" w:cs="Times New Roman"/>
          <w:b/>
          <w:sz w:val="24"/>
          <w:szCs w:val="24"/>
        </w:rPr>
        <w:t xml:space="preserve">Вопросы для подготовки к экзамену. </w:t>
      </w:r>
    </w:p>
    <w:p w14:paraId="1DE217AF" w14:textId="77777777" w:rsidR="00193633" w:rsidRPr="00EF2FCB" w:rsidRDefault="00193633" w:rsidP="00193633">
      <w:pPr>
        <w:pStyle w:val="af8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14"/>
      </w:tblGrid>
      <w:tr w:rsidR="00193633" w:rsidRPr="00EF2FCB" w14:paraId="499DCF5E" w14:textId="77777777" w:rsidTr="00193633">
        <w:tc>
          <w:tcPr>
            <w:tcW w:w="9014" w:type="dxa"/>
            <w:hideMark/>
          </w:tcPr>
          <w:p w14:paraId="05B34655" w14:textId="77777777" w:rsidR="00EB3390" w:rsidRPr="00EF2FCB" w:rsidRDefault="006C744F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lastRenderedPageBreak/>
              <w:t>1.Экономи</w:t>
            </w:r>
            <w:r w:rsidR="006E1959" w:rsidRPr="00EF2FCB">
              <w:rPr>
                <w:rFonts w:ascii="Times New Roman" w:hAnsi="Times New Roman"/>
                <w:sz w:val="24"/>
                <w:szCs w:val="24"/>
              </w:rPr>
              <w:t xml:space="preserve">ка </w:t>
            </w:r>
            <w:r w:rsidR="00EB3390" w:rsidRPr="00EF2FCB">
              <w:rPr>
                <w:rFonts w:ascii="Times New Roman" w:hAnsi="Times New Roman"/>
                <w:sz w:val="24"/>
                <w:szCs w:val="24"/>
              </w:rPr>
              <w:t>как наука: п</w:t>
            </w:r>
            <w:r w:rsidR="00193633" w:rsidRPr="00EF2FCB">
              <w:rPr>
                <w:rFonts w:ascii="Times New Roman" w:hAnsi="Times New Roman"/>
                <w:sz w:val="24"/>
                <w:szCs w:val="24"/>
              </w:rPr>
              <w:t>редмет изучения</w:t>
            </w:r>
            <w:r w:rsidR="00EB3390" w:rsidRPr="00EF2FCB">
              <w:rPr>
                <w:rFonts w:ascii="Times New Roman" w:hAnsi="Times New Roman"/>
                <w:sz w:val="24"/>
                <w:szCs w:val="24"/>
              </w:rPr>
              <w:t xml:space="preserve"> и методы исследования.</w:t>
            </w:r>
          </w:p>
        </w:tc>
      </w:tr>
      <w:tr w:rsidR="00193633" w:rsidRPr="00EF2FCB" w14:paraId="57D63B2D" w14:textId="77777777" w:rsidTr="00193633">
        <w:trPr>
          <w:trHeight w:val="4536"/>
        </w:trPr>
        <w:tc>
          <w:tcPr>
            <w:tcW w:w="9014" w:type="dxa"/>
          </w:tcPr>
          <w:p w14:paraId="46293498" w14:textId="77777777" w:rsidR="00193633" w:rsidRPr="00EF2FCB" w:rsidRDefault="00EB3390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2.</w:t>
            </w:r>
            <w:r w:rsidR="00193633" w:rsidRPr="00EF2FCB">
              <w:rPr>
                <w:rFonts w:ascii="Times New Roman" w:hAnsi="Times New Roman"/>
                <w:sz w:val="24"/>
                <w:szCs w:val="24"/>
              </w:rPr>
              <w:t>Производство и экономика. Экономические ресурсы и факторы производства. Абсолютная  и относительная ограниченность ресурсов.</w:t>
            </w:r>
          </w:p>
          <w:p w14:paraId="35D39731" w14:textId="77777777" w:rsidR="00193633" w:rsidRPr="00EF2FCB" w:rsidRDefault="00193633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3.Проблема ограниченности экономических ресурсов. Проблема выбора. Кривая производственных возможностей. </w:t>
            </w:r>
          </w:p>
          <w:p w14:paraId="115C02D4" w14:textId="77777777" w:rsidR="00193633" w:rsidRPr="00EF2FCB" w:rsidRDefault="00193633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4.Производство и воспроизводство.  Типы  воспроизводства. Источники и пути развития расширенного воспроизводства. </w:t>
            </w:r>
          </w:p>
          <w:p w14:paraId="11E53232" w14:textId="77777777" w:rsidR="00193633" w:rsidRPr="00EF2FCB" w:rsidRDefault="00193633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5.Понятие и сущность потребностей.  Факторы, определяющие степень удовлетворения потребностей.  </w:t>
            </w:r>
          </w:p>
          <w:p w14:paraId="20C35DF7" w14:textId="77777777" w:rsidR="00193633" w:rsidRPr="00EF2FCB" w:rsidRDefault="00193633" w:rsidP="00EB3390">
            <w:pPr>
              <w:pStyle w:val="af8"/>
              <w:spacing w:before="6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6.Производство и потребности. Классификация потребностей. Закон возвышения потребностей.</w:t>
            </w:r>
          </w:p>
          <w:p w14:paraId="01F8903F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7.Основные формы организации общественного производства. Натуральное и товарное хозяйство. Товар и его свойства.</w:t>
            </w:r>
          </w:p>
          <w:p w14:paraId="37C26740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8.История возникновения и сущность денег.</w:t>
            </w:r>
          </w:p>
          <w:p w14:paraId="37FFDC18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9.Денежный оборот страны. Закон денежного обращения.</w:t>
            </w:r>
          </w:p>
          <w:p w14:paraId="6DAB4707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10.Денежная система государства и ее элементы. Типы денежных систем.</w:t>
            </w:r>
          </w:p>
          <w:p w14:paraId="5ED0CE3A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11.Собственность как основа производственных отношений. Экономические и правовые аспекты собственности. Виды собственности. </w:t>
            </w:r>
          </w:p>
          <w:p w14:paraId="0B847C7D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12.Экономическая система общества. Типы и модели экономических систем. Традиционная экономическая система.</w:t>
            </w:r>
          </w:p>
          <w:p w14:paraId="74A86CB9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13.Основные вопросы экономики любого государства. Командно-административная экономическая система.</w:t>
            </w:r>
          </w:p>
          <w:p w14:paraId="7C5FE093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14. Рыночная экономическая система. Модели рыночной экономической системы (американская, японская, шведская, российская). </w:t>
            </w:r>
          </w:p>
          <w:p w14:paraId="053772D9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15.Рынок как развитая форма товарно-денежных отношений. Понятие, условия функционирования и этапы развития рынка.</w:t>
            </w:r>
          </w:p>
          <w:p w14:paraId="3B3DA3A8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16.Сущность  рынка: субъекты и объекты рынка, функции и  признаки классификации рынков.</w:t>
            </w:r>
          </w:p>
          <w:p w14:paraId="46BC400B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17.Инфраструктура рынка. Биржа, аукцион, ярмарка как особые  формы рынка.</w:t>
            </w:r>
          </w:p>
          <w:p w14:paraId="3EF1C1EF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18.Рынок ценных бумаг. Основные виды ценных бумаг , их характеристика.</w:t>
            </w:r>
          </w:p>
          <w:p w14:paraId="5BA9C2CB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19.Конкуренция как условие развития рынка. Внутриотраслевая и межотраслевая конкуренция.</w:t>
            </w:r>
          </w:p>
          <w:p w14:paraId="1AA2BED7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20.Конкуренция: понятие, виды, формы и методы конкурентной борьбы.</w:t>
            </w:r>
          </w:p>
          <w:p w14:paraId="707FF074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21.Рыночная структура: рынок совершенной и несовершенной конкуренции.</w:t>
            </w:r>
          </w:p>
          <w:p w14:paraId="773894BD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22.Конкуренция и монополия. Антимонопольная политика государства.</w:t>
            </w:r>
          </w:p>
          <w:p w14:paraId="50AF0794" w14:textId="77777777" w:rsidR="00193633" w:rsidRPr="00EF2FCB" w:rsidRDefault="00193633" w:rsidP="00A931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23. </w:t>
            </w:r>
            <w:r w:rsidR="00A93149" w:rsidRPr="00EF2FCB">
              <w:rPr>
                <w:rFonts w:ascii="Times New Roman" w:hAnsi="Times New Roman" w:cs="Times New Roman"/>
                <w:sz w:val="24"/>
                <w:szCs w:val="24"/>
              </w:rPr>
              <w:t>Понятие номинальной, реальной и располагаемой заработной платы.</w:t>
            </w:r>
          </w:p>
          <w:p w14:paraId="65C2886A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24.Понятие спроса, кривая спроса, факторы определяющие величину спроса. Закон спроса</w:t>
            </w:r>
          </w:p>
          <w:p w14:paraId="72F82791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25.Сущность закона спроса. Парадоксы закона спроса: «парадокс Гиффена» и «эффект сноба».</w:t>
            </w:r>
          </w:p>
          <w:p w14:paraId="3512D672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26.Предложение.  Кривая предложения.  Факторы, определяющие величину </w:t>
            </w:r>
            <w:r w:rsidRPr="00EF2FCB">
              <w:rPr>
                <w:rFonts w:ascii="Times New Roman" w:hAnsi="Times New Roman"/>
                <w:sz w:val="24"/>
                <w:szCs w:val="24"/>
              </w:rPr>
              <w:lastRenderedPageBreak/>
              <w:t>предложения. Закон предложения.</w:t>
            </w:r>
          </w:p>
          <w:p w14:paraId="2EB99521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27.Эластичность спроса и предложения: ценовая эластичность, эластичность по доходам, перекрёстная  эластичность.</w:t>
            </w:r>
          </w:p>
          <w:p w14:paraId="209AD1EE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28.Рыночное равновесие. Механизм установления «равновесной цены» на рынке.</w:t>
            </w:r>
          </w:p>
          <w:p w14:paraId="6E74611D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29. </w:t>
            </w:r>
            <w:r w:rsidR="00A93149" w:rsidRPr="00EF2FCB">
              <w:rPr>
                <w:rFonts w:ascii="Times New Roman" w:hAnsi="Times New Roman"/>
                <w:sz w:val="24"/>
                <w:szCs w:val="24"/>
              </w:rPr>
              <w:t>Основные направления государственной политики в области занятости населения.</w:t>
            </w:r>
          </w:p>
          <w:p w14:paraId="01BE8495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30.Теория поведения фирмы в условиях рынка. Издержки фирмы, их структура.</w:t>
            </w:r>
          </w:p>
          <w:p w14:paraId="04F1031A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31.Производственные фонды предприятия. Основные и оборотные фонды. Физический и моральный износ основных фондов.</w:t>
            </w:r>
          </w:p>
          <w:p w14:paraId="2D10AE0D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32.</w:t>
            </w:r>
            <w:r w:rsidR="005C2C63" w:rsidRPr="00EF2F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93149" w:rsidRPr="00EF2FCB">
              <w:rPr>
                <w:rFonts w:ascii="Times New Roman" w:hAnsi="Times New Roman"/>
                <w:sz w:val="24"/>
                <w:szCs w:val="24"/>
              </w:rPr>
              <w:t>Безработица. Причины,</w:t>
            </w:r>
            <w:r w:rsidR="00EB7A7F" w:rsidRPr="00EF2F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93149" w:rsidRPr="00EF2FCB">
              <w:rPr>
                <w:rFonts w:ascii="Times New Roman" w:hAnsi="Times New Roman"/>
                <w:sz w:val="24"/>
                <w:szCs w:val="24"/>
              </w:rPr>
              <w:t>виды и формы безработицы.</w:t>
            </w:r>
          </w:p>
          <w:p w14:paraId="73F1FCA1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33.Инфляция: понятие, причины, типы и социально-экономические последствия инфляции.</w:t>
            </w:r>
          </w:p>
          <w:p w14:paraId="2575AE3B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34.</w:t>
            </w:r>
            <w:r w:rsidR="00A93149" w:rsidRPr="00EF2FCB">
              <w:rPr>
                <w:rFonts w:ascii="Times New Roman" w:hAnsi="Times New Roman"/>
                <w:sz w:val="24"/>
                <w:szCs w:val="24"/>
              </w:rPr>
              <w:t xml:space="preserve"> Семейный бюджет. Источники доходной и расходной частей семейного бюджета.</w:t>
            </w:r>
          </w:p>
          <w:p w14:paraId="2EA9C15C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35.Государственное  регулирование макроэкономики. Финансовая политика государства. Понятие и сущность финансов.</w:t>
            </w:r>
          </w:p>
          <w:p w14:paraId="416BBB8A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36.Финансовая система государства. Госбюджет  как основное звено финансовой системы. Источники формирования и пути исполнения Госбюджета.</w:t>
            </w:r>
          </w:p>
          <w:p w14:paraId="5D068428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37.Финансовое регулирование макроэкономики. Понятие, сущность и функции финансов.</w:t>
            </w:r>
          </w:p>
          <w:p w14:paraId="5E08E95E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 xml:space="preserve">38.Госбюджет и его структура. Профицит и дефицит бюджета. Причины и пути покрытия дефицита. </w:t>
            </w:r>
          </w:p>
          <w:p w14:paraId="16ED9823" w14:textId="77777777" w:rsidR="00193633" w:rsidRPr="00EF2FCB" w:rsidRDefault="00193633" w:rsidP="00193633">
            <w:pPr>
              <w:pStyle w:val="af8"/>
              <w:spacing w:before="6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sz w:val="24"/>
                <w:szCs w:val="24"/>
              </w:rPr>
              <w:t>39.Финансовые ресурсы предприятий. Источники формирования и пути использования финансовых ресурсов.  Собственные и привлечённые финансы.</w:t>
            </w:r>
          </w:p>
          <w:p w14:paraId="33F23A27" w14:textId="77777777" w:rsidR="00193633" w:rsidRPr="00EF2FCB" w:rsidRDefault="00193633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40.Финансовый рынок и его структура. Рынок денег. Рынок капиталов.</w:t>
            </w:r>
          </w:p>
          <w:p w14:paraId="6EADAFEC" w14:textId="77777777" w:rsidR="00193633" w:rsidRPr="00EF2FCB" w:rsidRDefault="00193633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41.Бюджетно-налоговая политика государства. Понятие, виды и функции налогов.</w:t>
            </w:r>
          </w:p>
          <w:p w14:paraId="1842F50F" w14:textId="77777777" w:rsidR="00193633" w:rsidRPr="00EF2FCB" w:rsidRDefault="00193633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42.Налоговая система государства. Уровни налоговой системы. Виды налогов. Принципы организации налогообложения. </w:t>
            </w:r>
          </w:p>
          <w:p w14:paraId="5BC011E5" w14:textId="77777777" w:rsidR="00193633" w:rsidRPr="00EF2FCB" w:rsidRDefault="00193633" w:rsidP="00A22AD5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43.Понятие «налоги». Основные элементы налога. Виды, методы и способы взимания налогов. </w:t>
            </w:r>
          </w:p>
          <w:p w14:paraId="727B6909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.Банковская система РФ.  Место и роль  ЦБ в банковской системе. Банковские операции. </w:t>
            </w:r>
          </w:p>
          <w:p w14:paraId="03797F3A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.Кредитная система: банковские и небанковские кредитные учреждения. Понятие и сущность кредита.</w:t>
            </w:r>
          </w:p>
          <w:p w14:paraId="67127869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.Финансирование и кредитование. Принципы кредитования,  виды и формы кредита.</w:t>
            </w:r>
          </w:p>
          <w:p w14:paraId="4AA231A8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 Основные макроэкономические показатели: ВВП, ВНП, НД.</w:t>
            </w:r>
          </w:p>
          <w:p w14:paraId="4B57C7E2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.Макроэкономическое равновесие. Совокупный спрос и совокупное предложение.</w:t>
            </w:r>
          </w:p>
          <w:p w14:paraId="019BF861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.Макроэкономическое равновесие. Экономический рост и его типы: экстенсивный 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интенсивный.</w:t>
            </w:r>
          </w:p>
          <w:p w14:paraId="57945B75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.Макроэкономическое равновесие. Факторы, определяющие экономический рост.</w:t>
            </w:r>
          </w:p>
          <w:p w14:paraId="71857683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.Макроэкономическая нестабильность. Экономический цикл и его фазы.</w:t>
            </w:r>
          </w:p>
          <w:p w14:paraId="2820712F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93149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оплаты труда. Формы и системы заработной платы.</w:t>
            </w:r>
          </w:p>
          <w:p w14:paraId="7FA2D9A2" w14:textId="77777777" w:rsidR="00193633" w:rsidRPr="00EF2FCB" w:rsidRDefault="00A22AD5" w:rsidP="00193633">
            <w:pPr>
              <w:pStyle w:val="a4"/>
              <w:spacing w:before="6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.Доход и прибыль предприятия. Виды прибыли. Пути использования прибыли.</w:t>
            </w:r>
          </w:p>
          <w:p w14:paraId="25841995" w14:textId="77777777" w:rsidR="00A93149" w:rsidRPr="00EF2FCB" w:rsidRDefault="00A22AD5" w:rsidP="00A931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193633" w:rsidRPr="00EF2FCB">
              <w:rPr>
                <w:rFonts w:ascii="Times New Roman" w:hAnsi="Times New Roman" w:cs="Times New Roman"/>
                <w:sz w:val="24"/>
                <w:szCs w:val="24"/>
              </w:rPr>
              <w:t>.Факторы экономического роста. НТП   как фактор экономического роста.</w:t>
            </w:r>
            <w:r w:rsidR="006C744F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Рынок труда и его субъекты. Ф</w:t>
            </w:r>
            <w:r w:rsidR="00EB3390" w:rsidRPr="00EF2FCB">
              <w:rPr>
                <w:rFonts w:ascii="Times New Roman" w:hAnsi="Times New Roman" w:cs="Times New Roman"/>
                <w:sz w:val="24"/>
                <w:szCs w:val="24"/>
              </w:rPr>
              <w:t>акторы, влияющие на рынок труда.</w:t>
            </w:r>
          </w:p>
        </w:tc>
      </w:tr>
    </w:tbl>
    <w:p w14:paraId="50A90337" w14:textId="77777777" w:rsidR="005E5499" w:rsidRPr="00EF2FCB" w:rsidRDefault="00416B3F" w:rsidP="00885CAD">
      <w:pPr>
        <w:keepNext/>
        <w:keepLines/>
        <w:suppressLineNumbers/>
        <w:suppressAutoHyphens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 xml:space="preserve">3. </w:t>
      </w:r>
      <w:r w:rsidRPr="00EF2FCB">
        <w:rPr>
          <w:rFonts w:ascii="Times New Roman" w:hAnsi="Times New Roman"/>
          <w:b/>
          <w:sz w:val="24"/>
          <w:szCs w:val="24"/>
        </w:rPr>
        <w:t>Организация контроля и оценки уровня освоения программы УД</w:t>
      </w:r>
    </w:p>
    <w:p w14:paraId="7EED34F6" w14:textId="77777777" w:rsidR="00416B3F" w:rsidRPr="00EF2FCB" w:rsidRDefault="00416B3F" w:rsidP="005E5499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F2FCB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Критерии оценки качества выполнения </w:t>
      </w:r>
      <w:r w:rsidR="005E5499" w:rsidRPr="00EF2FCB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лабораторных</w:t>
      </w:r>
      <w:r w:rsidRPr="00EF2FCB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работ:</w:t>
      </w:r>
    </w:p>
    <w:p w14:paraId="6D15B55B" w14:textId="77777777" w:rsidR="00416B3F" w:rsidRPr="00EF2FCB" w:rsidRDefault="005E5499" w:rsidP="005E5499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Оценка 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«</w:t>
      </w:r>
      <w:r w:rsidRPr="00EF2FCB">
        <w:rPr>
          <w:rFonts w:ascii="Times New Roman" w:hAnsi="Times New Roman"/>
          <w:b/>
          <w:sz w:val="24"/>
          <w:szCs w:val="24"/>
        </w:rPr>
        <w:t>отлично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».</w:t>
      </w:r>
      <w:r w:rsidR="00416B3F" w:rsidRPr="00EF2F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Работа выполнена в полном объеме с соблюдением необходимой последовательности. Учащиеся работают полностью самостоятельно: подбирают необходимые для проведения практической работы теоретические знания, практические умения и навыки. Работа оформляется аккуратно, в наиболее оптимальной для фиксации результатов форме.</w:t>
      </w:r>
    </w:p>
    <w:p w14:paraId="74DB44CA" w14:textId="77777777" w:rsidR="00416B3F" w:rsidRPr="00EF2FCB" w:rsidRDefault="005E5499" w:rsidP="005E5499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Оценка 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«</w:t>
      </w:r>
      <w:r w:rsidRPr="00EF2FCB">
        <w:rPr>
          <w:rFonts w:ascii="Times New Roman" w:hAnsi="Times New Roman"/>
          <w:b/>
          <w:sz w:val="24"/>
          <w:szCs w:val="24"/>
        </w:rPr>
        <w:t>хорошо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».</w:t>
      </w:r>
      <w:r w:rsidR="00416B3F" w:rsidRPr="00EF2F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Практическая работа выполняется учащимися в полном объеме и самостоятельно. Допускаются отклонения от необходимой последовательности выполнения, не влияющие на правильность конечного результата. Студенты  используют указанные преподавателем источники знаний, включая страницы учебника, таблицы из приложения к учебнику, страницы из справочных сборников. Работа показывает знание учащихся основного теоретического материала и овладение умениями, необходимыми для самостоятельного выполнения работы. Могут быть неточности и небрежности в оформлении результатов работы.</w:t>
      </w:r>
    </w:p>
    <w:p w14:paraId="1AEAE668" w14:textId="77777777" w:rsidR="00416B3F" w:rsidRPr="00EF2FCB" w:rsidRDefault="005E5499" w:rsidP="005E5499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Оценка 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«</w:t>
      </w:r>
      <w:r w:rsidRPr="00EF2FCB">
        <w:rPr>
          <w:rFonts w:ascii="Times New Roman" w:hAnsi="Times New Roman"/>
          <w:b/>
          <w:sz w:val="24"/>
          <w:szCs w:val="24"/>
        </w:rPr>
        <w:t>удовлетворительно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».</w:t>
      </w:r>
      <w:r w:rsidR="00416B3F" w:rsidRPr="00EF2F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Практическая работа выполняется и оформляется учащимися при помощи преподавателя или хорошо подготовленными и уже выполнивших на «отлично» данную работу студентов. На выполнение работы затрачивается много времени (можно дать возможность доделать работу дома). Студенты показывают знания теоретического материала, но испытывают затруднение при самостоятельной работе с формулами, допускают ошибки в вычислениях/</w:t>
      </w:r>
    </w:p>
    <w:p w14:paraId="4095E259" w14:textId="77777777" w:rsidR="00416B3F" w:rsidRPr="00EF2FCB" w:rsidRDefault="005E5499" w:rsidP="00885CAD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Оценка «неудовлетворительно</w:t>
      </w:r>
      <w:r w:rsidR="00416B3F" w:rsidRPr="00EF2FCB">
        <w:rPr>
          <w:rFonts w:ascii="Times New Roman" w:hAnsi="Times New Roman"/>
          <w:b/>
          <w:color w:val="000000"/>
          <w:sz w:val="24"/>
          <w:szCs w:val="24"/>
          <w:lang w:eastAsia="ru-RU"/>
        </w:rPr>
        <w:t>»</w:t>
      </w:r>
      <w:r w:rsidR="00416B3F" w:rsidRPr="00EF2FC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выставляется в том случае, когда студенты не подготовлены к выполнению этой работы. Полученные результаты не позволяют сделать правильных выводов и полностью расходятся с поставленной целью. Показывается плохое </w:t>
      </w:r>
      <w:r w:rsidR="00416B3F" w:rsidRPr="00EF2FCB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знание теоретического материала и отсутствие необходимых умений. Руководство и помощь со стороны преподавателя и хорошо подготовленных студентов неэффективны по причине плохой подготовки.</w:t>
      </w:r>
    </w:p>
    <w:p w14:paraId="51193D82" w14:textId="77777777" w:rsidR="00B0574B" w:rsidRPr="00EF2FCB" w:rsidRDefault="00EB3390" w:rsidP="00EB3390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F2FCB">
        <w:rPr>
          <w:rFonts w:ascii="Times New Roman" w:hAnsi="Times New Roman"/>
          <w:color w:val="000000"/>
          <w:sz w:val="24"/>
          <w:szCs w:val="24"/>
          <w:lang w:eastAsia="ru-RU"/>
        </w:rPr>
        <w:t>Выполнение тестовых заданий.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51911" w:rsidRPr="00EF2FCB" w14:paraId="1E236343" w14:textId="77777777" w:rsidTr="005E5499">
        <w:tc>
          <w:tcPr>
            <w:tcW w:w="3190" w:type="dxa"/>
            <w:vAlign w:val="center"/>
          </w:tcPr>
          <w:p w14:paraId="50598183" w14:textId="77777777" w:rsidR="00A51911" w:rsidRPr="00EF2FCB" w:rsidRDefault="00A51911" w:rsidP="00F153C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2FCB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Процент результативности (правильных ответов)</w:t>
            </w:r>
          </w:p>
        </w:tc>
        <w:tc>
          <w:tcPr>
            <w:tcW w:w="3190" w:type="dxa"/>
            <w:vAlign w:val="center"/>
          </w:tcPr>
          <w:p w14:paraId="14CA5DE7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 (отметка)</w:t>
            </w:r>
          </w:p>
        </w:tc>
        <w:tc>
          <w:tcPr>
            <w:tcW w:w="3191" w:type="dxa"/>
            <w:vAlign w:val="center"/>
          </w:tcPr>
          <w:p w14:paraId="32811C31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Вербальный аналог</w:t>
            </w:r>
          </w:p>
        </w:tc>
      </w:tr>
      <w:tr w:rsidR="00A51911" w:rsidRPr="00EF2FCB" w14:paraId="4D7FD656" w14:textId="77777777" w:rsidTr="005E5499">
        <w:tc>
          <w:tcPr>
            <w:tcW w:w="3190" w:type="dxa"/>
            <w:vAlign w:val="center"/>
          </w:tcPr>
          <w:p w14:paraId="4EA3C48D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÷ 100%</w:t>
            </w:r>
          </w:p>
        </w:tc>
        <w:tc>
          <w:tcPr>
            <w:tcW w:w="3190" w:type="dxa"/>
            <w:vAlign w:val="center"/>
          </w:tcPr>
          <w:p w14:paraId="7BB82C70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91" w:type="dxa"/>
            <w:vAlign w:val="center"/>
          </w:tcPr>
          <w:p w14:paraId="638DAF02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</w:tr>
      <w:tr w:rsidR="00A51911" w:rsidRPr="00EF2FCB" w14:paraId="4D2732C5" w14:textId="77777777" w:rsidTr="005E5499">
        <w:tc>
          <w:tcPr>
            <w:tcW w:w="3190" w:type="dxa"/>
            <w:vAlign w:val="center"/>
          </w:tcPr>
          <w:p w14:paraId="3C4E8FB0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÷ 94%</w:t>
            </w:r>
          </w:p>
        </w:tc>
        <w:tc>
          <w:tcPr>
            <w:tcW w:w="3190" w:type="dxa"/>
            <w:vAlign w:val="center"/>
          </w:tcPr>
          <w:p w14:paraId="2CEB22BD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1" w:type="dxa"/>
            <w:vAlign w:val="center"/>
          </w:tcPr>
          <w:p w14:paraId="53A0714B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</w:tr>
      <w:tr w:rsidR="00A51911" w:rsidRPr="00EF2FCB" w14:paraId="0DB562DB" w14:textId="77777777" w:rsidTr="005E5499">
        <w:tc>
          <w:tcPr>
            <w:tcW w:w="3190" w:type="dxa"/>
            <w:vAlign w:val="center"/>
          </w:tcPr>
          <w:p w14:paraId="73D39850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÷ 79%</w:t>
            </w:r>
          </w:p>
        </w:tc>
        <w:tc>
          <w:tcPr>
            <w:tcW w:w="3190" w:type="dxa"/>
            <w:vAlign w:val="center"/>
          </w:tcPr>
          <w:p w14:paraId="178732B8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1" w:type="dxa"/>
            <w:vAlign w:val="center"/>
          </w:tcPr>
          <w:p w14:paraId="38B187D9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</w:tr>
      <w:tr w:rsidR="00A51911" w:rsidRPr="00EF2FCB" w14:paraId="1F475089" w14:textId="77777777" w:rsidTr="005E5499">
        <w:tc>
          <w:tcPr>
            <w:tcW w:w="3190" w:type="dxa"/>
            <w:vAlign w:val="center"/>
          </w:tcPr>
          <w:p w14:paraId="029E28EE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60%</w:t>
            </w:r>
          </w:p>
        </w:tc>
        <w:tc>
          <w:tcPr>
            <w:tcW w:w="3190" w:type="dxa"/>
            <w:vAlign w:val="center"/>
          </w:tcPr>
          <w:p w14:paraId="0894DCE0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1" w:type="dxa"/>
            <w:vAlign w:val="center"/>
          </w:tcPr>
          <w:p w14:paraId="51EA2982" w14:textId="77777777" w:rsidR="00A51911" w:rsidRPr="00EF2FCB" w:rsidRDefault="00A51911" w:rsidP="005E5499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неудовлетворительно</w:t>
            </w:r>
          </w:p>
        </w:tc>
      </w:tr>
    </w:tbl>
    <w:p w14:paraId="0DE96D0B" w14:textId="77777777" w:rsidR="00F153CB" w:rsidRPr="00EF2FCB" w:rsidRDefault="00F153CB" w:rsidP="005E5499">
      <w:pPr>
        <w:keepNext/>
        <w:keepLines/>
        <w:suppressLineNumbers/>
        <w:suppressAutoHyphens/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14:paraId="4F08E73B" w14:textId="77777777" w:rsidR="00F153CB" w:rsidRPr="00EF2FCB" w:rsidRDefault="00F153CB" w:rsidP="005E5499">
      <w:pPr>
        <w:keepNext/>
        <w:keepLines/>
        <w:suppressLineNumbers/>
        <w:suppressAutoHyphens/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14:paraId="239BB108" w14:textId="77777777" w:rsidR="005E5499" w:rsidRPr="00EF2FCB" w:rsidRDefault="005E5499" w:rsidP="00B0574B">
      <w:pPr>
        <w:keepNext/>
        <w:keepLines/>
        <w:suppressLineNumbers/>
        <w:suppressAutoHyphens/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F2FCB">
        <w:rPr>
          <w:rFonts w:ascii="Times New Roman" w:hAnsi="Times New Roman"/>
          <w:b/>
          <w:sz w:val="24"/>
          <w:szCs w:val="24"/>
          <w:lang w:eastAsia="ru-RU"/>
        </w:rPr>
        <w:t>4. Пакет экзаменатора</w:t>
      </w:r>
    </w:p>
    <w:p w14:paraId="26E33748" w14:textId="77777777" w:rsidR="005E5499" w:rsidRPr="00EF2FCB" w:rsidRDefault="005E5499" w:rsidP="005E5499">
      <w:pPr>
        <w:keepNext/>
        <w:keepLines/>
        <w:suppressLineNumbers/>
        <w:suppressAutoHyphens/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14:paraId="75CC818C" w14:textId="77777777" w:rsidR="005E5499" w:rsidRPr="00EF2FCB" w:rsidRDefault="005E5499" w:rsidP="00E06672">
      <w:pPr>
        <w:widowControl w:val="0"/>
        <w:tabs>
          <w:tab w:val="left" w:pos="1276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объектов контроля и оценки представлен в таблице 1.</w:t>
      </w:r>
    </w:p>
    <w:p w14:paraId="4192C122" w14:textId="77777777" w:rsidR="005E5499" w:rsidRPr="00EF2FCB" w:rsidRDefault="005E5499" w:rsidP="00E06672">
      <w:pPr>
        <w:widowControl w:val="0"/>
        <w:tabs>
          <w:tab w:val="left" w:pos="1276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081722" w14:textId="77777777" w:rsidR="005E5499" w:rsidRPr="00EF2FCB" w:rsidRDefault="005E5499" w:rsidP="00E06672">
      <w:pPr>
        <w:widowControl w:val="0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FC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1 - Перечень объектов контроля и оценки</w:t>
      </w:r>
    </w:p>
    <w:tbl>
      <w:tblPr>
        <w:tblStyle w:val="aa"/>
        <w:tblW w:w="10173" w:type="dxa"/>
        <w:tblLayout w:type="fixed"/>
        <w:tblLook w:val="04A0" w:firstRow="1" w:lastRow="0" w:firstColumn="1" w:lastColumn="0" w:noHBand="0" w:noVBand="1"/>
      </w:tblPr>
      <w:tblGrid>
        <w:gridCol w:w="4219"/>
        <w:gridCol w:w="4253"/>
        <w:gridCol w:w="1701"/>
      </w:tblGrid>
      <w:tr w:rsidR="005E5499" w:rsidRPr="00EF2FCB" w14:paraId="504179AF" w14:textId="77777777" w:rsidTr="005E5499">
        <w:tc>
          <w:tcPr>
            <w:tcW w:w="4219" w:type="dxa"/>
            <w:vAlign w:val="center"/>
          </w:tcPr>
          <w:p w14:paraId="6F6C4EC3" w14:textId="77777777" w:rsidR="005E5499" w:rsidRPr="00EF2FCB" w:rsidRDefault="005E5499" w:rsidP="005E5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2FCB">
              <w:rPr>
                <w:rFonts w:ascii="Times New Roman" w:hAnsi="Times New Roman"/>
                <w:b/>
                <w:bCs/>
                <w:sz w:val="24"/>
                <w:szCs w:val="24"/>
              </w:rPr>
              <w:t>Объекты оценки</w:t>
            </w:r>
          </w:p>
        </w:tc>
        <w:tc>
          <w:tcPr>
            <w:tcW w:w="4253" w:type="dxa"/>
            <w:vAlign w:val="center"/>
          </w:tcPr>
          <w:p w14:paraId="29167FC2" w14:textId="77777777" w:rsidR="005E5499" w:rsidRPr="00EF2FCB" w:rsidRDefault="005E5499" w:rsidP="005E5499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F2FCB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 результата (в соответствии с разделом 1 «Паспорт</w:t>
            </w:r>
            <w:r w:rsidRPr="00EF2F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hAnsi="Times New Roman"/>
                <w:b/>
                <w:bCs/>
                <w:sz w:val="24"/>
                <w:szCs w:val="24"/>
              </w:rPr>
              <w:t>комплекта контрольно-оценочных средств)</w:t>
            </w:r>
          </w:p>
        </w:tc>
        <w:tc>
          <w:tcPr>
            <w:tcW w:w="1701" w:type="dxa"/>
            <w:vAlign w:val="center"/>
          </w:tcPr>
          <w:p w14:paraId="5F300520" w14:textId="77777777" w:rsidR="005E5499" w:rsidRPr="00EF2FCB" w:rsidRDefault="005E5499" w:rsidP="005E549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577861" w:rsidRPr="00EF2FCB" w14:paraId="4BD413B7" w14:textId="77777777" w:rsidTr="005E5499">
        <w:tc>
          <w:tcPr>
            <w:tcW w:w="4219" w:type="dxa"/>
            <w:vAlign w:val="center"/>
          </w:tcPr>
          <w:p w14:paraId="7AE61F57" w14:textId="77777777" w:rsidR="00577861" w:rsidRPr="00EF2FCB" w:rsidRDefault="00577861" w:rsidP="00577861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У.1. Уметь применять полученные знания и сформиро</w:t>
            </w:r>
            <w:r w:rsidR="00E06672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ванные навыки для эффективного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исполнения</w:t>
            </w:r>
            <w:r w:rsidR="00E06672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основных социально-экономических ролей.</w:t>
            </w:r>
          </w:p>
        </w:tc>
        <w:tc>
          <w:tcPr>
            <w:tcW w:w="4253" w:type="dxa"/>
            <w:vAlign w:val="center"/>
          </w:tcPr>
          <w:p w14:paraId="694D349B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Демонстрация умения применять полученные знания и  сформированные навыки  на практике.</w:t>
            </w:r>
          </w:p>
        </w:tc>
        <w:tc>
          <w:tcPr>
            <w:tcW w:w="1701" w:type="dxa"/>
            <w:vAlign w:val="center"/>
          </w:tcPr>
          <w:p w14:paraId="51E7FCA4" w14:textId="77777777" w:rsidR="00577861" w:rsidRPr="00EF2FCB" w:rsidRDefault="00577861" w:rsidP="005E549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53244692" w14:textId="77777777" w:rsidTr="005E5499">
        <w:tc>
          <w:tcPr>
            <w:tcW w:w="4219" w:type="dxa"/>
            <w:vAlign w:val="center"/>
          </w:tcPr>
          <w:p w14:paraId="22054227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У.2</w:t>
            </w:r>
            <w:r w:rsidRPr="00EF2F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находить и использовать необходимую экономическую информацию, рассчитывать основные технико-экономические показатели деятельности подразделения</w:t>
            </w:r>
          </w:p>
        </w:tc>
        <w:tc>
          <w:tcPr>
            <w:tcW w:w="4253" w:type="dxa"/>
            <w:vAlign w:val="center"/>
          </w:tcPr>
          <w:p w14:paraId="3EC79082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умений решения  задач на определение</w:t>
            </w:r>
            <w:r w:rsidRPr="00EF2FC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основных эк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ономических показателей предприятия.</w:t>
            </w:r>
          </w:p>
        </w:tc>
        <w:tc>
          <w:tcPr>
            <w:tcW w:w="1701" w:type="dxa"/>
            <w:vAlign w:val="center"/>
          </w:tcPr>
          <w:p w14:paraId="08FFA9DD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0B5EFBC2" w14:textId="77777777" w:rsidTr="005E5499">
        <w:tc>
          <w:tcPr>
            <w:tcW w:w="4219" w:type="dxa"/>
            <w:vAlign w:val="center"/>
          </w:tcPr>
          <w:p w14:paraId="31B42D3A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У.3. Уметь 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организационно-правовые формы организаций, состав материальных, трудовых и финансовых ресурсов организации.</w:t>
            </w:r>
          </w:p>
        </w:tc>
        <w:tc>
          <w:tcPr>
            <w:tcW w:w="4253" w:type="dxa"/>
            <w:vAlign w:val="center"/>
          </w:tcPr>
          <w:p w14:paraId="6837C9E8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умения 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состав материальных, трудовых и финансовых ресурсов организации.</w:t>
            </w:r>
          </w:p>
        </w:tc>
        <w:tc>
          <w:tcPr>
            <w:tcW w:w="1701" w:type="dxa"/>
            <w:vAlign w:val="center"/>
          </w:tcPr>
          <w:p w14:paraId="3F49C031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01622469" w14:textId="77777777" w:rsidTr="005E5499">
        <w:tc>
          <w:tcPr>
            <w:tcW w:w="4219" w:type="dxa"/>
            <w:vAlign w:val="center"/>
          </w:tcPr>
          <w:p w14:paraId="55ED00CA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У.4. 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Уметь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анализировать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действие рыночного механизма, 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взаимодействие различных факторов общественного производства</w:t>
            </w:r>
            <w:r w:rsidRPr="00EF2FCB"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53" w:type="dxa"/>
            <w:vAlign w:val="center"/>
          </w:tcPr>
          <w:p w14:paraId="004431E2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вычислять величину рыночного спроса и предложения, издержки производства, темпы роста инфляции.</w:t>
            </w:r>
          </w:p>
        </w:tc>
        <w:tc>
          <w:tcPr>
            <w:tcW w:w="1701" w:type="dxa"/>
            <w:vAlign w:val="center"/>
          </w:tcPr>
          <w:p w14:paraId="533A5F2D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6299AE5A" w14:textId="77777777" w:rsidTr="005E5499">
        <w:tc>
          <w:tcPr>
            <w:tcW w:w="4219" w:type="dxa"/>
            <w:vAlign w:val="center"/>
          </w:tcPr>
          <w:p w14:paraId="2D1B7097" w14:textId="77777777" w:rsidR="00577861" w:rsidRPr="00EF2FCB" w:rsidRDefault="00577861" w:rsidP="00E06672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ar-SA" w:bidi="en-US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У.5. Уметь различать</w:t>
            </w:r>
            <w:r w:rsidRPr="00EF2FC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рыночные структуры, проводить сравнительный анализ между ними.</w:t>
            </w:r>
          </w:p>
        </w:tc>
        <w:tc>
          <w:tcPr>
            <w:tcW w:w="4253" w:type="dxa"/>
            <w:vAlign w:val="center"/>
          </w:tcPr>
          <w:p w14:paraId="10BB1D49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умений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проводить сравнительный анализ различных рыночных структур.</w:t>
            </w:r>
          </w:p>
        </w:tc>
        <w:tc>
          <w:tcPr>
            <w:tcW w:w="1701" w:type="dxa"/>
            <w:vAlign w:val="center"/>
          </w:tcPr>
          <w:p w14:paraId="755F42FC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02B9BE3A" w14:textId="77777777" w:rsidTr="005E5499">
        <w:tc>
          <w:tcPr>
            <w:tcW w:w="4219" w:type="dxa"/>
            <w:vAlign w:val="center"/>
          </w:tcPr>
          <w:p w14:paraId="3CC28B09" w14:textId="77777777" w:rsidR="00577861" w:rsidRPr="00EF2FCB" w:rsidRDefault="00577861" w:rsidP="00E06672">
            <w:pPr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eastAsia="ar-SA" w:bidi="en-US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У.6.</w:t>
            </w:r>
            <w:r w:rsidRPr="00EF2FCB">
              <w:rPr>
                <w:rFonts w:ascii="Times New Roman" w:hAnsi="Times New Roman"/>
                <w:sz w:val="24"/>
                <w:szCs w:val="24"/>
                <w:lang w:eastAsia="ar-SA"/>
              </w:rPr>
              <w:t>Уметь</w:t>
            </w:r>
            <w:r w:rsidRPr="00EF2FC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 xml:space="preserve"> </w:t>
            </w:r>
            <w:r w:rsidRPr="00EF2FCB">
              <w:rPr>
                <w:rFonts w:ascii="Times New Roman" w:hAnsi="Times New Roman"/>
                <w:sz w:val="24"/>
                <w:szCs w:val="24"/>
              </w:rPr>
              <w:t>охарактеризовать основные инструменты макроэкономического регулирования экономики.</w:t>
            </w:r>
          </w:p>
        </w:tc>
        <w:tc>
          <w:tcPr>
            <w:tcW w:w="4253" w:type="dxa"/>
            <w:vAlign w:val="center"/>
          </w:tcPr>
          <w:p w14:paraId="0E5CB808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умений проводить анализ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инструментов денежно-кредитной и бюджетно-налоговой политики государства.</w:t>
            </w:r>
          </w:p>
        </w:tc>
        <w:tc>
          <w:tcPr>
            <w:tcW w:w="1701" w:type="dxa"/>
            <w:vAlign w:val="center"/>
          </w:tcPr>
          <w:p w14:paraId="160CC3A1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3AFCF17B" w14:textId="77777777" w:rsidTr="005E5499">
        <w:trPr>
          <w:trHeight w:val="157"/>
        </w:trPr>
        <w:tc>
          <w:tcPr>
            <w:tcW w:w="4219" w:type="dxa"/>
            <w:vAlign w:val="center"/>
          </w:tcPr>
          <w:p w14:paraId="2AC3562B" w14:textId="77777777" w:rsidR="00577861" w:rsidRPr="00EF2FCB" w:rsidRDefault="00577861" w:rsidP="00E066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З.1.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Знать</w:t>
            </w:r>
            <w:r w:rsidRPr="00EF2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общие положения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экономической теории; основные формы хозяйственной деятельности, составные части микроэкономики и макроэкономики.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3" w:type="dxa"/>
            <w:vAlign w:val="center"/>
          </w:tcPr>
          <w:p w14:paraId="22CD71B6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Понимание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общих положений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экономической теории, глобальных проблем экономики и путей их решения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14:paraId="3E90258A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балльная </w:t>
            </w: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оценка</w:t>
            </w:r>
          </w:p>
        </w:tc>
      </w:tr>
      <w:tr w:rsidR="00577861" w:rsidRPr="00EF2FCB" w14:paraId="6DD3A015" w14:textId="77777777" w:rsidTr="005E5499">
        <w:tc>
          <w:tcPr>
            <w:tcW w:w="4219" w:type="dxa"/>
            <w:vAlign w:val="center"/>
          </w:tcPr>
          <w:p w14:paraId="14C8C710" w14:textId="77777777" w:rsidR="00577861" w:rsidRPr="00EF2FCB" w:rsidRDefault="00577861" w:rsidP="00E066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З.2. Знать сущность организации как основного звена экономики, организацию производственного и технологического процессов; состав материальных, трудовых и финансовых ресурсов организации.</w:t>
            </w:r>
          </w:p>
        </w:tc>
        <w:tc>
          <w:tcPr>
            <w:tcW w:w="4253" w:type="dxa"/>
            <w:vAlign w:val="center"/>
          </w:tcPr>
          <w:p w14:paraId="7589804F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производственного и технологического процессов производства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370C4C30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07098106" w14:textId="77777777" w:rsidTr="005E5499">
        <w:tc>
          <w:tcPr>
            <w:tcW w:w="4219" w:type="dxa"/>
            <w:vAlign w:val="center"/>
          </w:tcPr>
          <w:p w14:paraId="6AB12CE1" w14:textId="77777777" w:rsidR="00577861" w:rsidRPr="00EF2FCB" w:rsidRDefault="00E06672" w:rsidP="005778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З.3.Знать </w:t>
            </w:r>
            <w:r w:rsidR="00577861"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организационно-правовые формы организаций, основные </w:t>
            </w:r>
            <w:r w:rsidR="00577861"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технико-экономические показатели деятельности организации</w:t>
            </w:r>
            <w:r w:rsidR="00577861" w:rsidRPr="00EF2FC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861"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методики их расчета</w:t>
            </w:r>
          </w:p>
        </w:tc>
        <w:tc>
          <w:tcPr>
            <w:tcW w:w="4253" w:type="dxa"/>
            <w:vAlign w:val="center"/>
          </w:tcPr>
          <w:p w14:paraId="2A139945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организационно-правовых форм организаций, 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перечисление </w:t>
            </w:r>
            <w:r w:rsidRPr="00EF2FC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основных технико-эк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ономических показателей предприятия.</w:t>
            </w:r>
          </w:p>
        </w:tc>
        <w:tc>
          <w:tcPr>
            <w:tcW w:w="1701" w:type="dxa"/>
            <w:vAlign w:val="center"/>
          </w:tcPr>
          <w:p w14:paraId="4CEBA443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294D33CC" w14:textId="77777777" w:rsidTr="005E5499">
        <w:tc>
          <w:tcPr>
            <w:tcW w:w="4219" w:type="dxa"/>
            <w:vAlign w:val="center"/>
          </w:tcPr>
          <w:p w14:paraId="12A77F20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З-4.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EF2FC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условия функционирования рынка, действие рыночного механизма,  основные принципы ценообразования/</w:t>
            </w:r>
          </w:p>
        </w:tc>
        <w:tc>
          <w:tcPr>
            <w:tcW w:w="4253" w:type="dxa"/>
            <w:vAlign w:val="center"/>
          </w:tcPr>
          <w:p w14:paraId="3EC4AE17" w14:textId="77777777" w:rsidR="00577861" w:rsidRPr="00EF2FCB" w:rsidRDefault="00577861" w:rsidP="0057786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Понимание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условий функционирования рынка..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 основных элементов рынка,</w:t>
            </w:r>
          </w:p>
        </w:tc>
        <w:tc>
          <w:tcPr>
            <w:tcW w:w="1701" w:type="dxa"/>
            <w:vAlign w:val="center"/>
          </w:tcPr>
          <w:p w14:paraId="1A577C6D" w14:textId="77777777" w:rsidR="00577861" w:rsidRPr="00EF2FCB" w:rsidRDefault="00577861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  <w:tr w:rsidR="00577861" w:rsidRPr="00EF2FCB" w14:paraId="4EE3933C" w14:textId="77777777" w:rsidTr="005E5499">
        <w:tc>
          <w:tcPr>
            <w:tcW w:w="4219" w:type="dxa"/>
            <w:vAlign w:val="center"/>
          </w:tcPr>
          <w:p w14:paraId="11C8D68E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З-5. Знать  </w:t>
            </w: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</w:t>
            </w:r>
          </w:p>
          <w:p w14:paraId="60DBB6F6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макроэкономические показатели,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>инструменты государственного регулирования макроэкономики</w:t>
            </w:r>
          </w:p>
        </w:tc>
        <w:tc>
          <w:tcPr>
            <w:tcW w:w="4253" w:type="dxa"/>
            <w:vAlign w:val="center"/>
          </w:tcPr>
          <w:p w14:paraId="6806F01A" w14:textId="77777777" w:rsidR="00577861" w:rsidRPr="00EF2FCB" w:rsidRDefault="00577861" w:rsidP="00577861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2F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Понимание и обоснование  роли государства в экономике, </w:t>
            </w:r>
            <w:r w:rsidRPr="00EF2F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D36157F" w14:textId="77777777" w:rsidR="00577861" w:rsidRPr="00EF2FCB" w:rsidRDefault="00F153CB" w:rsidP="00EC3B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балльная оценка</w:t>
            </w:r>
          </w:p>
        </w:tc>
      </w:tr>
    </w:tbl>
    <w:p w14:paraId="0B94466F" w14:textId="77777777" w:rsidR="00577861" w:rsidRPr="00EF2FCB" w:rsidRDefault="00577861" w:rsidP="00E06672">
      <w:pPr>
        <w:widowControl w:val="0"/>
        <w:tabs>
          <w:tab w:val="left" w:pos="1276"/>
        </w:tabs>
        <w:spacing w:line="276" w:lineRule="auto"/>
        <w:rPr>
          <w:rFonts w:ascii="Times New Roman" w:hAnsi="Times New Roman"/>
          <w:sz w:val="24"/>
          <w:szCs w:val="24"/>
          <w:u w:val="single"/>
        </w:rPr>
      </w:pPr>
    </w:p>
    <w:p w14:paraId="525EB770" w14:textId="77777777" w:rsidR="005E5499" w:rsidRPr="00EF2FCB" w:rsidRDefault="005E5499" w:rsidP="00E06672">
      <w:pPr>
        <w:widowControl w:val="0"/>
        <w:tabs>
          <w:tab w:val="left" w:pos="1276"/>
        </w:tabs>
        <w:spacing w:line="276" w:lineRule="auto"/>
        <w:rPr>
          <w:rFonts w:ascii="Times New Roman" w:hAnsi="Times New Roman"/>
          <w:sz w:val="24"/>
          <w:szCs w:val="24"/>
          <w:u w:val="single"/>
        </w:rPr>
      </w:pPr>
      <w:r w:rsidRPr="00EF2FCB">
        <w:rPr>
          <w:rFonts w:ascii="Times New Roman" w:hAnsi="Times New Roman"/>
          <w:sz w:val="24"/>
          <w:szCs w:val="24"/>
          <w:u w:val="single"/>
        </w:rPr>
        <w:t>Требования охраны труда</w:t>
      </w:r>
    </w:p>
    <w:p w14:paraId="16B0167C" w14:textId="77777777" w:rsidR="005E5499" w:rsidRPr="00EF2FCB" w:rsidRDefault="005E5499" w:rsidP="00E06672">
      <w:pPr>
        <w:widowControl w:val="0"/>
        <w:spacing w:line="276" w:lineRule="auto"/>
        <w:rPr>
          <w:rFonts w:ascii="Times New Roman" w:hAnsi="Times New Roman"/>
          <w:sz w:val="24"/>
          <w:szCs w:val="24"/>
        </w:rPr>
      </w:pPr>
    </w:p>
    <w:p w14:paraId="7C5B61DE" w14:textId="77777777" w:rsidR="005E5499" w:rsidRPr="00EF2FCB" w:rsidRDefault="005E5499" w:rsidP="00E06672">
      <w:pPr>
        <w:widowControl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EF2FCB">
        <w:rPr>
          <w:rFonts w:ascii="Times New Roman" w:hAnsi="Times New Roman"/>
          <w:sz w:val="24"/>
          <w:szCs w:val="24"/>
        </w:rPr>
        <w:t>К работам на персональном компьютере допускаются лица, прошедшие инструктаж по охране труда. Студенты при выполнении работ на ПК, обязаны строго соблюдать правила пожарной безопасности, знать места расположения первичных средств пожаротушения, а также отключающих устройств для снятия напряжения.</w:t>
      </w:r>
    </w:p>
    <w:p w14:paraId="58C68525" w14:textId="77777777" w:rsidR="005E5499" w:rsidRPr="00EF2FCB" w:rsidRDefault="005E5499" w:rsidP="00E06672">
      <w:pPr>
        <w:widowControl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EF2FCB">
        <w:rPr>
          <w:rFonts w:ascii="Times New Roman" w:hAnsi="Times New Roman"/>
          <w:sz w:val="24"/>
          <w:szCs w:val="24"/>
        </w:rPr>
        <w:t>О каждом несчастном случае пострадавший обязан немедленно сообщить преподавателю, при неисправности ПК работу прекратить и сообщить  о неисправности преподавателю.</w:t>
      </w:r>
    </w:p>
    <w:p w14:paraId="52EED440" w14:textId="77777777" w:rsidR="005E5499" w:rsidRPr="00EF2FCB" w:rsidRDefault="005E5499" w:rsidP="00E06672">
      <w:pPr>
        <w:widowControl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EF2FCB">
        <w:rPr>
          <w:rFonts w:ascii="Times New Roman" w:hAnsi="Times New Roman"/>
          <w:sz w:val="24"/>
          <w:szCs w:val="24"/>
        </w:rPr>
        <w:t xml:space="preserve">Лица, допустившие  невыполнение или нарушение инструкции по охране труда, привлекаются к дисциплинарной ответственности в соответствии с правилами внутреннего распорядка. </w:t>
      </w:r>
    </w:p>
    <w:p w14:paraId="2F518619" w14:textId="77777777" w:rsidR="00885CAD" w:rsidRPr="00EF2FCB" w:rsidRDefault="00885CAD" w:rsidP="005E5499">
      <w:pPr>
        <w:widowControl w:val="0"/>
        <w:tabs>
          <w:tab w:val="left" w:pos="1000"/>
        </w:tabs>
        <w:spacing w:line="276" w:lineRule="auto"/>
        <w:ind w:firstLine="998"/>
        <w:rPr>
          <w:rFonts w:ascii="Times New Roman" w:hAnsi="Times New Roman" w:cs="Times New Roman"/>
          <w:sz w:val="24"/>
          <w:szCs w:val="24"/>
        </w:rPr>
      </w:pPr>
    </w:p>
    <w:p w14:paraId="659247AB" w14:textId="77777777" w:rsidR="00EB3390" w:rsidRPr="00EF2FCB" w:rsidRDefault="00EB3390" w:rsidP="00EB3390">
      <w:pPr>
        <w:widowControl w:val="0"/>
        <w:tabs>
          <w:tab w:val="left" w:pos="10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E5499" w:rsidRPr="00EF2FCB">
        <w:rPr>
          <w:rFonts w:ascii="Times New Roman" w:hAnsi="Times New Roman" w:cs="Times New Roman"/>
          <w:b/>
          <w:sz w:val="24"/>
          <w:szCs w:val="24"/>
        </w:rPr>
        <w:t>Перечень материалов, оборудования и информационных источников,</w:t>
      </w:r>
    </w:p>
    <w:p w14:paraId="37D45C1D" w14:textId="77777777" w:rsidR="005E5499" w:rsidRPr="00EF2FCB" w:rsidRDefault="00EB3390" w:rsidP="00EB3390">
      <w:pPr>
        <w:widowControl w:val="0"/>
        <w:tabs>
          <w:tab w:val="left" w:pos="100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="005E5499" w:rsidRPr="00EF2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E5499" w:rsidRPr="00EF2FCB">
        <w:rPr>
          <w:rFonts w:ascii="Times New Roman" w:hAnsi="Times New Roman" w:cs="Times New Roman"/>
          <w:b/>
          <w:sz w:val="24"/>
          <w:szCs w:val="24"/>
        </w:rPr>
        <w:t>используемых в аттестации</w:t>
      </w:r>
    </w:p>
    <w:p w14:paraId="68DE9B13" w14:textId="77777777" w:rsidR="006D2E31" w:rsidRPr="00EF2FCB" w:rsidRDefault="006D2E31" w:rsidP="00EB33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F0203D" w14:textId="77777777" w:rsidR="006D2E31" w:rsidRPr="00EF2FCB" w:rsidRDefault="005E5499" w:rsidP="00EB339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Основные источники</w:t>
      </w:r>
      <w:r w:rsidR="004016AE" w:rsidRPr="00EF2FC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D119310" w14:textId="53F7566A" w:rsidR="006D2E31" w:rsidRPr="00EF2FCB" w:rsidRDefault="006D2E31" w:rsidP="00EB33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>1.А.И. Гамола, В.Е.Кириллов. Экономика.-М.,: Издательский центр</w:t>
      </w:r>
      <w:r w:rsidR="00E06672" w:rsidRPr="00EF2FCB">
        <w:rPr>
          <w:rFonts w:ascii="Times New Roman" w:hAnsi="Times New Roman" w:cs="Times New Roman"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sz w:val="24"/>
          <w:szCs w:val="24"/>
        </w:rPr>
        <w:t>«Академия», 201</w:t>
      </w:r>
      <w:r w:rsidR="00196733">
        <w:rPr>
          <w:rFonts w:ascii="Times New Roman" w:hAnsi="Times New Roman" w:cs="Times New Roman"/>
          <w:sz w:val="24"/>
          <w:szCs w:val="24"/>
        </w:rPr>
        <w:t>8</w:t>
      </w:r>
      <w:r w:rsidRPr="00EF2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438A8E" w14:textId="77777777" w:rsidR="006D2E31" w:rsidRPr="00EF2FCB" w:rsidRDefault="006D2E31" w:rsidP="00EB3390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F2FCB">
        <w:rPr>
          <w:rFonts w:ascii="Times New Roman" w:hAnsi="Times New Roman" w:cs="Times New Roman"/>
          <w:sz w:val="24"/>
          <w:szCs w:val="24"/>
        </w:rPr>
        <w:t xml:space="preserve">2. </w:t>
      </w: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Т.Г.Тальнишних. Основы экономической теори</w:t>
      </w:r>
      <w:r w:rsidR="00E56FEF">
        <w:rPr>
          <w:rFonts w:ascii="Times New Roman" w:hAnsi="Times New Roman" w:cs="Times New Roman"/>
          <w:bCs/>
          <w:sz w:val="24"/>
          <w:szCs w:val="24"/>
          <w:lang w:eastAsia="ar-SA"/>
        </w:rPr>
        <w:t>и. - М.: Академия, 2018</w:t>
      </w: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.</w:t>
      </w:r>
    </w:p>
    <w:p w14:paraId="282736D7" w14:textId="28948286" w:rsidR="006D2E31" w:rsidRPr="00EF2FCB" w:rsidRDefault="006D2E31" w:rsidP="00EB3390">
      <w:pPr>
        <w:widowControl w:val="0"/>
        <w:shd w:val="clear" w:color="auto" w:fill="FFFFFF"/>
        <w:suppressAutoHyphens/>
        <w:autoSpaceDE w:val="0"/>
        <w:spacing w:line="276" w:lineRule="auto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2</w:t>
      </w:r>
      <w:r w:rsidR="00E06672"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. </w:t>
      </w: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В.Г.Слагода. Основы  экономической теории.- М.Форум,</w:t>
      </w:r>
      <w:r w:rsidR="00E06672"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Инфра-М,201</w:t>
      </w:r>
      <w:r w:rsidR="00196733">
        <w:rPr>
          <w:rFonts w:ascii="Times New Roman" w:hAnsi="Times New Roman" w:cs="Times New Roman"/>
          <w:bCs/>
          <w:sz w:val="24"/>
          <w:szCs w:val="24"/>
          <w:lang w:eastAsia="ar-SA"/>
        </w:rPr>
        <w:t>8</w:t>
      </w:r>
    </w:p>
    <w:p w14:paraId="036F9400" w14:textId="77777777" w:rsidR="004016AE" w:rsidRPr="00EF2FCB" w:rsidRDefault="006D2E31" w:rsidP="00EB3390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  <w:lang w:eastAsia="ar-SA"/>
        </w:rPr>
        <w:t>3.</w:t>
      </w:r>
      <w:r w:rsidRPr="00EF2FCB">
        <w:rPr>
          <w:rFonts w:ascii="Times New Roman" w:hAnsi="Times New Roman" w:cs="Times New Roman"/>
          <w:sz w:val="24"/>
          <w:szCs w:val="24"/>
        </w:rPr>
        <w:t xml:space="preserve"> А.С.</w:t>
      </w:r>
      <w:r w:rsidRPr="00EF2FCB">
        <w:rPr>
          <w:rFonts w:ascii="Times New Roman" w:hAnsi="Times New Roman" w:cs="Times New Roman"/>
          <w:bCs/>
          <w:sz w:val="24"/>
          <w:szCs w:val="24"/>
        </w:rPr>
        <w:t>Булатов. Экономика: Учебник, 2-е изд., переработанное и доп. – М.</w:t>
      </w:r>
    </w:p>
    <w:p w14:paraId="6A8D78D2" w14:textId="77777777" w:rsidR="006D2E31" w:rsidRPr="00EF2FCB" w:rsidRDefault="00E56FEF" w:rsidP="00EB3390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изд.БЕК, 2019</w:t>
      </w:r>
      <w:r w:rsidR="006D2E31" w:rsidRPr="00EF2FCB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14:paraId="506112AA" w14:textId="77777777" w:rsidR="006D2E31" w:rsidRPr="00EF2FCB" w:rsidRDefault="00E06672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6D2E31" w:rsidRPr="00EF2FCB">
        <w:rPr>
          <w:rFonts w:ascii="Times New Roman" w:hAnsi="Times New Roman" w:cs="Times New Roman"/>
          <w:bCs/>
          <w:sz w:val="24"/>
          <w:szCs w:val="24"/>
        </w:rPr>
        <w:t>В.Л.Клюни. Основы экономической теории:Учебное пособие, Мн.:НКФ «Экоперспектива»</w:t>
      </w:r>
    </w:p>
    <w:p w14:paraId="3715DFB2" w14:textId="77777777" w:rsidR="004016AE" w:rsidRPr="00EF2FCB" w:rsidRDefault="004016AE" w:rsidP="00EB3390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5.</w:t>
      </w:r>
      <w:r w:rsidR="006D2E31" w:rsidRPr="00EF2FCB">
        <w:rPr>
          <w:rFonts w:ascii="Times New Roman" w:hAnsi="Times New Roman" w:cs="Times New Roman"/>
          <w:bCs/>
          <w:sz w:val="24"/>
          <w:szCs w:val="24"/>
        </w:rPr>
        <w:t>О.Ю.Мамедов. Современная экономика: Учебное пособие – Ростов-на-</w:t>
      </w:r>
      <w:r w:rsidRPr="00EF2FC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D3384A2" w14:textId="2A78F64C" w:rsidR="006D2E31" w:rsidRPr="00EF2FCB" w:rsidRDefault="00E06672" w:rsidP="00EB3390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Дону, изд. </w:t>
      </w:r>
      <w:r w:rsidR="006D2E31" w:rsidRPr="00EF2FCB">
        <w:rPr>
          <w:rFonts w:ascii="Times New Roman" w:hAnsi="Times New Roman" w:cs="Times New Roman"/>
          <w:bCs/>
          <w:sz w:val="24"/>
          <w:szCs w:val="24"/>
        </w:rPr>
        <w:t>«Феникс», 201</w:t>
      </w:r>
      <w:r w:rsidR="00196733">
        <w:rPr>
          <w:rFonts w:ascii="Times New Roman" w:hAnsi="Times New Roman" w:cs="Times New Roman"/>
          <w:bCs/>
          <w:sz w:val="24"/>
          <w:szCs w:val="24"/>
        </w:rPr>
        <w:t>8</w:t>
      </w:r>
      <w:r w:rsidR="006D2E31" w:rsidRPr="00EF2FCB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14:paraId="1C7413F2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6</w:t>
      </w:r>
      <w:r w:rsidR="00E06672" w:rsidRPr="00EF2FC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F2FCB">
        <w:rPr>
          <w:rFonts w:ascii="Times New Roman" w:hAnsi="Times New Roman" w:cs="Times New Roman"/>
          <w:bCs/>
          <w:sz w:val="24"/>
          <w:szCs w:val="24"/>
        </w:rPr>
        <w:t>Ю.Ф.Симонова Эко</w:t>
      </w:r>
      <w:r w:rsidR="00E56FEF">
        <w:rPr>
          <w:rFonts w:ascii="Times New Roman" w:hAnsi="Times New Roman" w:cs="Times New Roman"/>
          <w:bCs/>
          <w:sz w:val="24"/>
          <w:szCs w:val="24"/>
        </w:rPr>
        <w:t>номика: Учебник  М.:ФЕНИКС, 2018</w:t>
      </w:r>
      <w:r w:rsidRPr="00EF2FCB">
        <w:rPr>
          <w:rFonts w:ascii="Times New Roman" w:hAnsi="Times New Roman" w:cs="Times New Roman"/>
          <w:bCs/>
          <w:sz w:val="24"/>
          <w:szCs w:val="24"/>
        </w:rPr>
        <w:t>;</w:t>
      </w:r>
    </w:p>
    <w:p w14:paraId="2C2DDD44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3D0D4" w14:textId="77777777" w:rsidR="00E06672" w:rsidRPr="00EF2FCB" w:rsidRDefault="00E06672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0F506C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/>
          <w:bCs/>
          <w:sz w:val="24"/>
          <w:szCs w:val="24"/>
        </w:rPr>
        <w:t>Интернет – ресурсы:</w:t>
      </w:r>
    </w:p>
    <w:p w14:paraId="018D1F5F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F934B7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 xml:space="preserve">1 Агентство консультаций и деловой информации «Экономика» </w:t>
      </w:r>
    </w:p>
    <w:p w14:paraId="7C68029B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http</w:t>
      </w:r>
      <w:r w:rsidRPr="00EF2FCB">
        <w:rPr>
          <w:rFonts w:ascii="Times New Roman" w:hAnsi="Times New Roman" w:cs="Times New Roman"/>
          <w:bCs/>
          <w:sz w:val="24"/>
          <w:szCs w:val="24"/>
        </w:rPr>
        <w:t>://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www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akdi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</w:p>
    <w:p w14:paraId="3D38ED81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2 Обзор</w:t>
      </w:r>
      <w:r w:rsidR="00E06672" w:rsidRPr="00EF2FCB">
        <w:rPr>
          <w:rFonts w:ascii="Times New Roman" w:hAnsi="Times New Roman" w:cs="Times New Roman"/>
          <w:bCs/>
          <w:sz w:val="24"/>
          <w:szCs w:val="24"/>
        </w:rPr>
        <w:t>ы состояния экономики  России (</w:t>
      </w:r>
      <w:r w:rsidRPr="00EF2FCB">
        <w:rPr>
          <w:rFonts w:ascii="Times New Roman" w:hAnsi="Times New Roman" w:cs="Times New Roman"/>
          <w:bCs/>
          <w:sz w:val="24"/>
          <w:szCs w:val="24"/>
        </w:rPr>
        <w:t>на сайте Института экономики</w:t>
      </w:r>
      <w:r w:rsidR="00E06672" w:rsidRPr="00EF2F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2FCB">
        <w:rPr>
          <w:rFonts w:ascii="Times New Roman" w:hAnsi="Times New Roman" w:cs="Times New Roman"/>
          <w:bCs/>
          <w:sz w:val="24"/>
          <w:szCs w:val="24"/>
        </w:rPr>
        <w:t>переходного периода) 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http</w:t>
      </w:r>
      <w:r w:rsidRPr="00EF2FCB">
        <w:rPr>
          <w:rFonts w:ascii="Times New Roman" w:hAnsi="Times New Roman" w:cs="Times New Roman"/>
          <w:bCs/>
          <w:sz w:val="24"/>
          <w:szCs w:val="24"/>
        </w:rPr>
        <w:t>://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online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r w:rsidRPr="00EF2FCB">
        <w:rPr>
          <w:rFonts w:ascii="Times New Roman" w:hAnsi="Times New Roman" w:cs="Times New Roman"/>
          <w:bCs/>
          <w:sz w:val="24"/>
          <w:szCs w:val="24"/>
        </w:rPr>
        <w:t>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sp</w:t>
      </w:r>
      <w:r w:rsidRPr="00EF2FCB">
        <w:rPr>
          <w:rFonts w:ascii="Times New Roman" w:hAnsi="Times New Roman" w:cs="Times New Roman"/>
          <w:bCs/>
          <w:sz w:val="24"/>
          <w:szCs w:val="24"/>
        </w:rPr>
        <w:t>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iet</w:t>
      </w:r>
      <w:r w:rsidRPr="00EF2FCB">
        <w:rPr>
          <w:rFonts w:ascii="Times New Roman" w:hAnsi="Times New Roman" w:cs="Times New Roman"/>
          <w:bCs/>
          <w:sz w:val="24"/>
          <w:szCs w:val="24"/>
        </w:rPr>
        <w:t>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trends</w:t>
      </w:r>
      <w:r w:rsidRPr="00EF2FCB">
        <w:rPr>
          <w:rFonts w:ascii="Times New Roman" w:hAnsi="Times New Roman" w:cs="Times New Roman"/>
          <w:bCs/>
          <w:sz w:val="24"/>
          <w:szCs w:val="24"/>
        </w:rPr>
        <w:t>/.</w:t>
      </w:r>
    </w:p>
    <w:p w14:paraId="4BFC5364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F2FCB">
        <w:rPr>
          <w:rFonts w:ascii="Times New Roman" w:hAnsi="Times New Roman" w:cs="Times New Roman"/>
          <w:bCs/>
          <w:sz w:val="24"/>
          <w:szCs w:val="24"/>
        </w:rPr>
        <w:t>3 Перечень информационных ресурсов Интернета ( в том числе по экономике ) в помощь студентам 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http</w:t>
      </w:r>
      <w:r w:rsidRPr="00EF2FCB">
        <w:rPr>
          <w:rFonts w:ascii="Times New Roman" w:hAnsi="Times New Roman" w:cs="Times New Roman"/>
          <w:bCs/>
          <w:sz w:val="24"/>
          <w:szCs w:val="24"/>
        </w:rPr>
        <w:t>://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referats</w:t>
      </w:r>
      <w:r w:rsidRPr="00EF2FCB">
        <w:rPr>
          <w:rFonts w:ascii="Times New Roman" w:hAnsi="Times New Roman" w:cs="Times New Roman"/>
          <w:bCs/>
          <w:sz w:val="24"/>
          <w:szCs w:val="24"/>
        </w:rPr>
        <w:t>-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tv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stars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r w:rsidRPr="00EF2FCB">
        <w:rPr>
          <w:rFonts w:ascii="Times New Roman" w:hAnsi="Times New Roman" w:cs="Times New Roman"/>
          <w:bCs/>
          <w:sz w:val="24"/>
          <w:szCs w:val="24"/>
        </w:rPr>
        <w:t>/</w:t>
      </w:r>
      <w:r w:rsidRPr="00EF2FCB">
        <w:rPr>
          <w:rFonts w:ascii="Times New Roman" w:hAnsi="Times New Roman" w:cs="Times New Roman"/>
          <w:bCs/>
          <w:sz w:val="24"/>
          <w:szCs w:val="24"/>
          <w:lang w:val="en-US"/>
        </w:rPr>
        <w:t>link</w:t>
      </w:r>
      <w:r w:rsidRPr="00EF2FCB">
        <w:rPr>
          <w:rFonts w:ascii="Times New Roman" w:hAnsi="Times New Roman" w:cs="Times New Roman"/>
          <w:bCs/>
          <w:sz w:val="24"/>
          <w:szCs w:val="24"/>
        </w:rPr>
        <w:t>.</w:t>
      </w:r>
      <w:r w:rsidRPr="00EF2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1801E4" w14:textId="77777777" w:rsidR="006D2E31" w:rsidRPr="00EF2FCB" w:rsidRDefault="00E06672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6D2E31" w:rsidRPr="00EF2FCB">
        <w:rPr>
          <w:rFonts w:ascii="Times New Roman" w:hAnsi="Times New Roman" w:cs="Times New Roman"/>
          <w:color w:val="000000"/>
          <w:sz w:val="24"/>
          <w:szCs w:val="24"/>
        </w:rPr>
        <w:t xml:space="preserve">И.В.Сергеев. Экономика организаций (предприятий): Электронный </w:t>
      </w:r>
      <w:r w:rsidRPr="00EF2FCB">
        <w:rPr>
          <w:rFonts w:ascii="Times New Roman" w:hAnsi="Times New Roman" w:cs="Times New Roman"/>
          <w:color w:val="000000"/>
          <w:sz w:val="24"/>
          <w:szCs w:val="24"/>
        </w:rPr>
        <w:t>учебник. - М.: КНОРУС, 2011.</w:t>
      </w:r>
    </w:p>
    <w:p w14:paraId="760D4424" w14:textId="77777777" w:rsidR="006D2E31" w:rsidRPr="00EF2FCB" w:rsidRDefault="00E06672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color w:val="000000"/>
          <w:sz w:val="24"/>
          <w:szCs w:val="24"/>
        </w:rPr>
        <w:t xml:space="preserve">5. Т.А.Симунина </w:t>
      </w:r>
      <w:r w:rsidR="006D2E31" w:rsidRPr="00EF2FCB">
        <w:rPr>
          <w:rFonts w:ascii="Times New Roman" w:hAnsi="Times New Roman" w:cs="Times New Roman"/>
          <w:color w:val="000000"/>
          <w:sz w:val="24"/>
          <w:szCs w:val="24"/>
        </w:rPr>
        <w:t>Экономика предприятия: Электронный учебник. - М.: КНОРУС, 2010..[(CD)];</w:t>
      </w:r>
    </w:p>
    <w:p w14:paraId="75FC21BF" w14:textId="77777777" w:rsidR="006D2E31" w:rsidRPr="00EF2FCB" w:rsidRDefault="006D2E31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color w:val="000000"/>
          <w:sz w:val="24"/>
          <w:szCs w:val="24"/>
        </w:rPr>
        <w:t>6. Экономика предприятия: Электронный справочник.-М.: Руссобит- Паблишинг, 2010[(CD)];</w:t>
      </w:r>
    </w:p>
    <w:p w14:paraId="64A78236" w14:textId="77777777" w:rsidR="004016AE" w:rsidRPr="00EF2FCB" w:rsidRDefault="004016AE" w:rsidP="00EB3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2FCB">
        <w:rPr>
          <w:rFonts w:ascii="Times New Roman" w:hAnsi="Times New Roman" w:cs="Times New Roman"/>
          <w:color w:val="000000"/>
          <w:sz w:val="24"/>
          <w:szCs w:val="24"/>
        </w:rPr>
        <w:t>7. Образовательный сайт.</w:t>
      </w:r>
    </w:p>
    <w:sectPr w:rsidR="004016AE" w:rsidRPr="00EF2FCB" w:rsidSect="00A52F4F">
      <w:type w:val="continuous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F28B2" w14:textId="77777777" w:rsidR="00065487" w:rsidRDefault="00065487" w:rsidP="00F73F5D">
      <w:pPr>
        <w:spacing w:line="240" w:lineRule="auto"/>
      </w:pPr>
      <w:r>
        <w:separator/>
      </w:r>
    </w:p>
  </w:endnote>
  <w:endnote w:type="continuationSeparator" w:id="0">
    <w:p w14:paraId="23D87CCC" w14:textId="77777777" w:rsidR="00065487" w:rsidRDefault="00065487" w:rsidP="00F73F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3C3A8" w14:textId="77777777" w:rsidR="00756215" w:rsidRDefault="00756215" w:rsidP="00E56FEF">
    <w:pPr>
      <w:pStyle w:val="ad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14:paraId="0545B856" w14:textId="77777777" w:rsidR="00756215" w:rsidRDefault="00756215" w:rsidP="00E56FEF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128BE" w14:textId="77777777" w:rsidR="00756215" w:rsidRDefault="00756215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454D35E" w14:textId="77777777" w:rsidR="00756215" w:rsidRDefault="00756215" w:rsidP="00E56FEF">
    <w:pPr>
      <w:pStyle w:val="ad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B3054" w14:textId="77777777" w:rsidR="00756215" w:rsidRPr="00C22B16" w:rsidRDefault="00756215" w:rsidP="00C22B16">
    <w:pPr>
      <w:pStyle w:val="ad"/>
      <w:jc w:val="right"/>
      <w:rPr>
        <w:rFonts w:ascii="Times New Roman" w:hAnsi="Times New Roman" w:cs="Times New Roman"/>
      </w:rPr>
    </w:pPr>
    <w:r w:rsidRPr="00173E9A">
      <w:rPr>
        <w:rFonts w:ascii="Times New Roman" w:hAnsi="Times New Roman" w:cs="Times New Roman"/>
      </w:rPr>
      <w:fldChar w:fldCharType="begin"/>
    </w:r>
    <w:r w:rsidRPr="00173E9A">
      <w:rPr>
        <w:rFonts w:ascii="Times New Roman" w:hAnsi="Times New Roman" w:cs="Times New Roman"/>
      </w:rPr>
      <w:instrText xml:space="preserve"> PAGE   \* MERGEFORMAT </w:instrText>
    </w:r>
    <w:r w:rsidRPr="00173E9A"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22</w:t>
    </w:r>
    <w:r w:rsidRPr="00173E9A">
      <w:rPr>
        <w:rFonts w:ascii="Times New Roman" w:hAnsi="Times New Roman" w:cs="Times New Roman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5C73A" w14:textId="77777777" w:rsidR="00756215" w:rsidRPr="00173E9A" w:rsidRDefault="00756215" w:rsidP="00173E9A">
    <w:pPr>
      <w:pStyle w:val="ad"/>
      <w:jc w:val="right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696AC" w14:textId="77777777" w:rsidR="00065487" w:rsidRDefault="00065487" w:rsidP="00F73F5D">
      <w:pPr>
        <w:spacing w:line="240" w:lineRule="auto"/>
      </w:pPr>
      <w:r>
        <w:separator/>
      </w:r>
    </w:p>
  </w:footnote>
  <w:footnote w:type="continuationSeparator" w:id="0">
    <w:p w14:paraId="05D93C77" w14:textId="77777777" w:rsidR="00065487" w:rsidRDefault="00065487" w:rsidP="00F73F5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72CC3"/>
    <w:multiLevelType w:val="hybridMultilevel"/>
    <w:tmpl w:val="04767A1E"/>
    <w:lvl w:ilvl="0" w:tplc="87FA26CE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" w15:restartNumberingAfterBreak="0">
    <w:nsid w:val="064817A9"/>
    <w:multiLevelType w:val="hybridMultilevel"/>
    <w:tmpl w:val="B5728566"/>
    <w:lvl w:ilvl="0" w:tplc="AC18AF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F1FBC"/>
    <w:multiLevelType w:val="hybridMultilevel"/>
    <w:tmpl w:val="E9E6B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529C"/>
    <w:multiLevelType w:val="hybridMultilevel"/>
    <w:tmpl w:val="C9E29D2C"/>
    <w:lvl w:ilvl="0" w:tplc="07D4A326">
      <w:start w:val="1"/>
      <w:numFmt w:val="decimal"/>
      <w:pStyle w:val="1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3B35B83"/>
    <w:multiLevelType w:val="hybridMultilevel"/>
    <w:tmpl w:val="178CC680"/>
    <w:lvl w:ilvl="0" w:tplc="FEC0C20E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i w:val="0"/>
        <w:sz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20FC0"/>
    <w:multiLevelType w:val="hybridMultilevel"/>
    <w:tmpl w:val="C504BFB4"/>
    <w:lvl w:ilvl="0" w:tplc="E0269A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D72FDC"/>
    <w:multiLevelType w:val="hybridMultilevel"/>
    <w:tmpl w:val="D906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749FD"/>
    <w:multiLevelType w:val="hybridMultilevel"/>
    <w:tmpl w:val="B7306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13B1F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9" w15:restartNumberingAfterBreak="0">
    <w:nsid w:val="2890458A"/>
    <w:multiLevelType w:val="hybridMultilevel"/>
    <w:tmpl w:val="EA0432BE"/>
    <w:lvl w:ilvl="0" w:tplc="9D14886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 w15:restartNumberingAfterBreak="0">
    <w:nsid w:val="295970E4"/>
    <w:multiLevelType w:val="hybridMultilevel"/>
    <w:tmpl w:val="AE266A4E"/>
    <w:lvl w:ilvl="0" w:tplc="AC18AF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984AC8"/>
    <w:multiLevelType w:val="hybridMultilevel"/>
    <w:tmpl w:val="27DC8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9339F"/>
    <w:multiLevelType w:val="hybridMultilevel"/>
    <w:tmpl w:val="1242B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83AB2"/>
    <w:multiLevelType w:val="hybridMultilevel"/>
    <w:tmpl w:val="93000EEE"/>
    <w:lvl w:ilvl="0" w:tplc="E26CE5C6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4" w15:restartNumberingAfterBreak="0">
    <w:nsid w:val="3B1C506A"/>
    <w:multiLevelType w:val="hybridMultilevel"/>
    <w:tmpl w:val="228A9268"/>
    <w:lvl w:ilvl="0" w:tplc="D40C708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505923FF"/>
    <w:multiLevelType w:val="hybridMultilevel"/>
    <w:tmpl w:val="F884A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2C4FBA"/>
    <w:multiLevelType w:val="hybridMultilevel"/>
    <w:tmpl w:val="23524D56"/>
    <w:lvl w:ilvl="0" w:tplc="1A849D1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57203A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A390B70"/>
    <w:multiLevelType w:val="hybridMultilevel"/>
    <w:tmpl w:val="548CD19A"/>
    <w:lvl w:ilvl="0" w:tplc="C8FADB52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9" w15:restartNumberingAfterBreak="0">
    <w:nsid w:val="5A441A95"/>
    <w:multiLevelType w:val="multilevel"/>
    <w:tmpl w:val="D9067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65B37"/>
    <w:multiLevelType w:val="multilevel"/>
    <w:tmpl w:val="F71ED87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34"/>
        </w:tabs>
        <w:ind w:left="1434" w:hanging="363"/>
      </w:pPr>
      <w:rPr>
        <w:rFonts w:hint="default"/>
      </w:rPr>
    </w:lvl>
    <w:lvl w:ilvl="3">
      <w:start w:val="1"/>
      <w:numFmt w:val="decimal"/>
      <w:lvlText w:val="%3.%4."/>
      <w:lvlJc w:val="left"/>
      <w:pPr>
        <w:tabs>
          <w:tab w:val="num" w:pos="1791"/>
        </w:tabs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148"/>
        </w:tabs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05"/>
        </w:tabs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62"/>
        </w:tabs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19"/>
        </w:tabs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576"/>
        </w:tabs>
        <w:ind w:left="3576" w:hanging="363"/>
      </w:pPr>
      <w:rPr>
        <w:rFonts w:hint="default"/>
      </w:rPr>
    </w:lvl>
  </w:abstractNum>
  <w:abstractNum w:abstractNumId="21" w15:restartNumberingAfterBreak="0">
    <w:nsid w:val="6A16105A"/>
    <w:multiLevelType w:val="hybridMultilevel"/>
    <w:tmpl w:val="7D5CAD8C"/>
    <w:lvl w:ilvl="0" w:tplc="5224CA7A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6C8F7900"/>
    <w:multiLevelType w:val="hybridMultilevel"/>
    <w:tmpl w:val="7DF0E70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3" w15:restartNumberingAfterBreak="0">
    <w:nsid w:val="6E627A7C"/>
    <w:multiLevelType w:val="hybridMultilevel"/>
    <w:tmpl w:val="B8A66DC2"/>
    <w:lvl w:ilvl="0" w:tplc="3F48F99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4" w15:restartNumberingAfterBreak="0">
    <w:nsid w:val="78C74F10"/>
    <w:multiLevelType w:val="hybridMultilevel"/>
    <w:tmpl w:val="3C1434D8"/>
    <w:lvl w:ilvl="0" w:tplc="314EDE8C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5" w15:restartNumberingAfterBreak="0">
    <w:nsid w:val="7E264CDD"/>
    <w:multiLevelType w:val="hybridMultilevel"/>
    <w:tmpl w:val="4DD8D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E01380"/>
    <w:multiLevelType w:val="hybridMultilevel"/>
    <w:tmpl w:val="6AA0FC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0"/>
  </w:num>
  <w:num w:numId="3">
    <w:abstractNumId w:val="5"/>
  </w:num>
  <w:num w:numId="4">
    <w:abstractNumId w:val="21"/>
  </w:num>
  <w:num w:numId="5">
    <w:abstractNumId w:val="8"/>
  </w:num>
  <w:num w:numId="6">
    <w:abstractNumId w:val="17"/>
  </w:num>
  <w:num w:numId="7">
    <w:abstractNumId w:val="16"/>
  </w:num>
  <w:num w:numId="8">
    <w:abstractNumId w:val="2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11"/>
  </w:num>
  <w:num w:numId="13">
    <w:abstractNumId w:val="18"/>
  </w:num>
  <w:num w:numId="14">
    <w:abstractNumId w:val="2"/>
  </w:num>
  <w:num w:numId="15">
    <w:abstractNumId w:val="6"/>
  </w:num>
  <w:num w:numId="16">
    <w:abstractNumId w:val="19"/>
  </w:num>
  <w:num w:numId="17">
    <w:abstractNumId w:val="23"/>
  </w:num>
  <w:num w:numId="18">
    <w:abstractNumId w:val="10"/>
  </w:num>
  <w:num w:numId="19">
    <w:abstractNumId w:val="22"/>
  </w:num>
  <w:num w:numId="20">
    <w:abstractNumId w:val="15"/>
  </w:num>
  <w:num w:numId="21">
    <w:abstractNumId w:val="24"/>
  </w:num>
  <w:num w:numId="22">
    <w:abstractNumId w:val="9"/>
  </w:num>
  <w:num w:numId="23">
    <w:abstractNumId w:val="0"/>
  </w:num>
  <w:num w:numId="24">
    <w:abstractNumId w:val="13"/>
  </w:num>
  <w:num w:numId="25">
    <w:abstractNumId w:val="7"/>
  </w:num>
  <w:num w:numId="26">
    <w:abstractNumId w:val="25"/>
  </w:num>
  <w:num w:numId="2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102"/>
    <w:rsid w:val="0000028F"/>
    <w:rsid w:val="00004D68"/>
    <w:rsid w:val="00011D46"/>
    <w:rsid w:val="00015BE0"/>
    <w:rsid w:val="00026B2F"/>
    <w:rsid w:val="000277A7"/>
    <w:rsid w:val="000354B4"/>
    <w:rsid w:val="00040537"/>
    <w:rsid w:val="00043414"/>
    <w:rsid w:val="0005216A"/>
    <w:rsid w:val="000549CC"/>
    <w:rsid w:val="00060A17"/>
    <w:rsid w:val="000615EE"/>
    <w:rsid w:val="00065487"/>
    <w:rsid w:val="00071744"/>
    <w:rsid w:val="00076B6D"/>
    <w:rsid w:val="00082F4C"/>
    <w:rsid w:val="00087DC4"/>
    <w:rsid w:val="00091196"/>
    <w:rsid w:val="00095FA2"/>
    <w:rsid w:val="0009633A"/>
    <w:rsid w:val="000A095E"/>
    <w:rsid w:val="000A2434"/>
    <w:rsid w:val="000A3434"/>
    <w:rsid w:val="000A5506"/>
    <w:rsid w:val="000A6765"/>
    <w:rsid w:val="000A6850"/>
    <w:rsid w:val="000B02E3"/>
    <w:rsid w:val="000B152B"/>
    <w:rsid w:val="000B3629"/>
    <w:rsid w:val="000C158E"/>
    <w:rsid w:val="000C20C8"/>
    <w:rsid w:val="000C3D09"/>
    <w:rsid w:val="000D02EF"/>
    <w:rsid w:val="000D2D2C"/>
    <w:rsid w:val="000D3AF2"/>
    <w:rsid w:val="000E2610"/>
    <w:rsid w:val="000E39BA"/>
    <w:rsid w:val="000E429C"/>
    <w:rsid w:val="000E6064"/>
    <w:rsid w:val="000E6827"/>
    <w:rsid w:val="000E6D80"/>
    <w:rsid w:val="000E7A54"/>
    <w:rsid w:val="000F0CED"/>
    <w:rsid w:val="000F171F"/>
    <w:rsid w:val="000F2A84"/>
    <w:rsid w:val="000F58E2"/>
    <w:rsid w:val="000F6270"/>
    <w:rsid w:val="000F7C9A"/>
    <w:rsid w:val="00106ADE"/>
    <w:rsid w:val="001127E4"/>
    <w:rsid w:val="001168C6"/>
    <w:rsid w:val="00116A9D"/>
    <w:rsid w:val="00122D0C"/>
    <w:rsid w:val="0012522B"/>
    <w:rsid w:val="00127AB0"/>
    <w:rsid w:val="0013226D"/>
    <w:rsid w:val="00132356"/>
    <w:rsid w:val="00134235"/>
    <w:rsid w:val="0013479D"/>
    <w:rsid w:val="00136D06"/>
    <w:rsid w:val="001416D3"/>
    <w:rsid w:val="00144E77"/>
    <w:rsid w:val="0014582E"/>
    <w:rsid w:val="00146EB2"/>
    <w:rsid w:val="00151A64"/>
    <w:rsid w:val="00152F0E"/>
    <w:rsid w:val="00155057"/>
    <w:rsid w:val="00163BAF"/>
    <w:rsid w:val="00173E9A"/>
    <w:rsid w:val="00193633"/>
    <w:rsid w:val="00196733"/>
    <w:rsid w:val="00197FF2"/>
    <w:rsid w:val="001A2950"/>
    <w:rsid w:val="001A2CA1"/>
    <w:rsid w:val="001A6201"/>
    <w:rsid w:val="001B0928"/>
    <w:rsid w:val="001B1BF8"/>
    <w:rsid w:val="001B48C8"/>
    <w:rsid w:val="001C0994"/>
    <w:rsid w:val="001C7645"/>
    <w:rsid w:val="001D4141"/>
    <w:rsid w:val="001E7396"/>
    <w:rsid w:val="00201DF9"/>
    <w:rsid w:val="00206D59"/>
    <w:rsid w:val="002165AC"/>
    <w:rsid w:val="00220ED8"/>
    <w:rsid w:val="00234A54"/>
    <w:rsid w:val="0024418E"/>
    <w:rsid w:val="00247081"/>
    <w:rsid w:val="00251378"/>
    <w:rsid w:val="002521A6"/>
    <w:rsid w:val="002543A7"/>
    <w:rsid w:val="00263027"/>
    <w:rsid w:val="00277A04"/>
    <w:rsid w:val="002808EA"/>
    <w:rsid w:val="00285B50"/>
    <w:rsid w:val="00287A80"/>
    <w:rsid w:val="00293B19"/>
    <w:rsid w:val="0029407C"/>
    <w:rsid w:val="00294652"/>
    <w:rsid w:val="002A32FC"/>
    <w:rsid w:val="002A3688"/>
    <w:rsid w:val="002A3C2E"/>
    <w:rsid w:val="002B20B4"/>
    <w:rsid w:val="002B5682"/>
    <w:rsid w:val="002B5828"/>
    <w:rsid w:val="002B5F35"/>
    <w:rsid w:val="002B680C"/>
    <w:rsid w:val="002C07D5"/>
    <w:rsid w:val="002C20C0"/>
    <w:rsid w:val="002C542D"/>
    <w:rsid w:val="002D59D0"/>
    <w:rsid w:val="002E03CB"/>
    <w:rsid w:val="002E28E2"/>
    <w:rsid w:val="002E7A3B"/>
    <w:rsid w:val="002F342C"/>
    <w:rsid w:val="002F35E1"/>
    <w:rsid w:val="003033BC"/>
    <w:rsid w:val="00314B6B"/>
    <w:rsid w:val="00322903"/>
    <w:rsid w:val="00322C2C"/>
    <w:rsid w:val="00327833"/>
    <w:rsid w:val="0035313D"/>
    <w:rsid w:val="00356CC1"/>
    <w:rsid w:val="00360F42"/>
    <w:rsid w:val="00364E30"/>
    <w:rsid w:val="00375B9D"/>
    <w:rsid w:val="00385F08"/>
    <w:rsid w:val="00387769"/>
    <w:rsid w:val="0039041D"/>
    <w:rsid w:val="00390B53"/>
    <w:rsid w:val="00391765"/>
    <w:rsid w:val="00391AE8"/>
    <w:rsid w:val="00392407"/>
    <w:rsid w:val="0039325F"/>
    <w:rsid w:val="00395F44"/>
    <w:rsid w:val="003A06F3"/>
    <w:rsid w:val="003A0EA1"/>
    <w:rsid w:val="003A5F47"/>
    <w:rsid w:val="003A706C"/>
    <w:rsid w:val="003B37A1"/>
    <w:rsid w:val="003C0471"/>
    <w:rsid w:val="003C5634"/>
    <w:rsid w:val="003D130E"/>
    <w:rsid w:val="003D19B6"/>
    <w:rsid w:val="003E05C5"/>
    <w:rsid w:val="003E4D3A"/>
    <w:rsid w:val="003F1943"/>
    <w:rsid w:val="003F5F67"/>
    <w:rsid w:val="003F744B"/>
    <w:rsid w:val="003F7B84"/>
    <w:rsid w:val="004016AE"/>
    <w:rsid w:val="0041324E"/>
    <w:rsid w:val="00414CEC"/>
    <w:rsid w:val="00416AFA"/>
    <w:rsid w:val="00416B3F"/>
    <w:rsid w:val="00417153"/>
    <w:rsid w:val="00417B3F"/>
    <w:rsid w:val="00424D05"/>
    <w:rsid w:val="004253A3"/>
    <w:rsid w:val="00430FB4"/>
    <w:rsid w:val="00434D74"/>
    <w:rsid w:val="00435289"/>
    <w:rsid w:val="00440DCF"/>
    <w:rsid w:val="00443DD7"/>
    <w:rsid w:val="004446CF"/>
    <w:rsid w:val="00450E94"/>
    <w:rsid w:val="004525ED"/>
    <w:rsid w:val="00471CE4"/>
    <w:rsid w:val="00483840"/>
    <w:rsid w:val="00487BA7"/>
    <w:rsid w:val="0049563B"/>
    <w:rsid w:val="0049799A"/>
    <w:rsid w:val="004A0098"/>
    <w:rsid w:val="004A0816"/>
    <w:rsid w:val="004A2F79"/>
    <w:rsid w:val="004B2AB8"/>
    <w:rsid w:val="004B34ED"/>
    <w:rsid w:val="004C060D"/>
    <w:rsid w:val="004C2DB3"/>
    <w:rsid w:val="004C78F7"/>
    <w:rsid w:val="004D3B62"/>
    <w:rsid w:val="004D41F7"/>
    <w:rsid w:val="004E1EAD"/>
    <w:rsid w:val="004F525F"/>
    <w:rsid w:val="00500135"/>
    <w:rsid w:val="005018A2"/>
    <w:rsid w:val="00507529"/>
    <w:rsid w:val="00510DBD"/>
    <w:rsid w:val="005215DB"/>
    <w:rsid w:val="005226F5"/>
    <w:rsid w:val="0052729A"/>
    <w:rsid w:val="00535D89"/>
    <w:rsid w:val="00542D28"/>
    <w:rsid w:val="00542EF2"/>
    <w:rsid w:val="00544917"/>
    <w:rsid w:val="00546838"/>
    <w:rsid w:val="005549AD"/>
    <w:rsid w:val="005631E8"/>
    <w:rsid w:val="00565A77"/>
    <w:rsid w:val="005734F5"/>
    <w:rsid w:val="00573920"/>
    <w:rsid w:val="00577861"/>
    <w:rsid w:val="00577A46"/>
    <w:rsid w:val="00581B53"/>
    <w:rsid w:val="00581D8A"/>
    <w:rsid w:val="00582B26"/>
    <w:rsid w:val="00594ADD"/>
    <w:rsid w:val="005A1153"/>
    <w:rsid w:val="005A2169"/>
    <w:rsid w:val="005A3646"/>
    <w:rsid w:val="005A61E4"/>
    <w:rsid w:val="005B7B09"/>
    <w:rsid w:val="005C2C41"/>
    <w:rsid w:val="005C2C63"/>
    <w:rsid w:val="005C66E8"/>
    <w:rsid w:val="005D4083"/>
    <w:rsid w:val="005D4719"/>
    <w:rsid w:val="005D4B4B"/>
    <w:rsid w:val="005E5499"/>
    <w:rsid w:val="005F1A3E"/>
    <w:rsid w:val="005F5949"/>
    <w:rsid w:val="005F6D67"/>
    <w:rsid w:val="005F79AA"/>
    <w:rsid w:val="00600246"/>
    <w:rsid w:val="00602EBD"/>
    <w:rsid w:val="006151AD"/>
    <w:rsid w:val="00617C3B"/>
    <w:rsid w:val="00621EEE"/>
    <w:rsid w:val="00633A45"/>
    <w:rsid w:val="00637BEE"/>
    <w:rsid w:val="00640648"/>
    <w:rsid w:val="006406A4"/>
    <w:rsid w:val="00651350"/>
    <w:rsid w:val="00653962"/>
    <w:rsid w:val="00661CF1"/>
    <w:rsid w:val="006649D7"/>
    <w:rsid w:val="0066666B"/>
    <w:rsid w:val="006710C3"/>
    <w:rsid w:val="0067153A"/>
    <w:rsid w:val="00676180"/>
    <w:rsid w:val="00686B27"/>
    <w:rsid w:val="00693AAC"/>
    <w:rsid w:val="006948B0"/>
    <w:rsid w:val="0069523E"/>
    <w:rsid w:val="0069641C"/>
    <w:rsid w:val="00697367"/>
    <w:rsid w:val="006A5A7D"/>
    <w:rsid w:val="006A6611"/>
    <w:rsid w:val="006B752A"/>
    <w:rsid w:val="006C744F"/>
    <w:rsid w:val="006D2E31"/>
    <w:rsid w:val="006E1959"/>
    <w:rsid w:val="006E2BB8"/>
    <w:rsid w:val="006F30AD"/>
    <w:rsid w:val="006F382E"/>
    <w:rsid w:val="006F4F34"/>
    <w:rsid w:val="006F770C"/>
    <w:rsid w:val="00701E5D"/>
    <w:rsid w:val="007042F6"/>
    <w:rsid w:val="00713960"/>
    <w:rsid w:val="00713EB0"/>
    <w:rsid w:val="00717D50"/>
    <w:rsid w:val="00721A72"/>
    <w:rsid w:val="00731FE7"/>
    <w:rsid w:val="00733885"/>
    <w:rsid w:val="0073399C"/>
    <w:rsid w:val="00735A76"/>
    <w:rsid w:val="00746978"/>
    <w:rsid w:val="00756215"/>
    <w:rsid w:val="007613C0"/>
    <w:rsid w:val="00763AAD"/>
    <w:rsid w:val="00766CF0"/>
    <w:rsid w:val="007721B7"/>
    <w:rsid w:val="007834B8"/>
    <w:rsid w:val="007A1140"/>
    <w:rsid w:val="007A21E7"/>
    <w:rsid w:val="007A3102"/>
    <w:rsid w:val="007A5B33"/>
    <w:rsid w:val="007A5CA9"/>
    <w:rsid w:val="007B6E43"/>
    <w:rsid w:val="007C05C0"/>
    <w:rsid w:val="007C09CC"/>
    <w:rsid w:val="007C1589"/>
    <w:rsid w:val="007C3612"/>
    <w:rsid w:val="007C38A0"/>
    <w:rsid w:val="007C7CE7"/>
    <w:rsid w:val="007E19E5"/>
    <w:rsid w:val="007E1DE2"/>
    <w:rsid w:val="007E3536"/>
    <w:rsid w:val="007E47B0"/>
    <w:rsid w:val="007E5BD8"/>
    <w:rsid w:val="007F00BB"/>
    <w:rsid w:val="007F12DA"/>
    <w:rsid w:val="0080028A"/>
    <w:rsid w:val="00800F4C"/>
    <w:rsid w:val="008139ED"/>
    <w:rsid w:val="0082472E"/>
    <w:rsid w:val="00844F17"/>
    <w:rsid w:val="00845BE0"/>
    <w:rsid w:val="008528A2"/>
    <w:rsid w:val="00853636"/>
    <w:rsid w:val="00855933"/>
    <w:rsid w:val="008678EA"/>
    <w:rsid w:val="008772FD"/>
    <w:rsid w:val="00881781"/>
    <w:rsid w:val="00885CAD"/>
    <w:rsid w:val="00890069"/>
    <w:rsid w:val="008920F3"/>
    <w:rsid w:val="00892D69"/>
    <w:rsid w:val="00896C2E"/>
    <w:rsid w:val="00896E0E"/>
    <w:rsid w:val="00897102"/>
    <w:rsid w:val="008A0952"/>
    <w:rsid w:val="008A453C"/>
    <w:rsid w:val="008B3F8F"/>
    <w:rsid w:val="008B65D6"/>
    <w:rsid w:val="008D4E60"/>
    <w:rsid w:val="008D65FF"/>
    <w:rsid w:val="008E18F3"/>
    <w:rsid w:val="008E1B97"/>
    <w:rsid w:val="008E2D82"/>
    <w:rsid w:val="008E2E36"/>
    <w:rsid w:val="008E7631"/>
    <w:rsid w:val="008F12A2"/>
    <w:rsid w:val="008F1F09"/>
    <w:rsid w:val="008F24C8"/>
    <w:rsid w:val="008F29B3"/>
    <w:rsid w:val="008F7EA2"/>
    <w:rsid w:val="00906CB8"/>
    <w:rsid w:val="00907AF4"/>
    <w:rsid w:val="00907C65"/>
    <w:rsid w:val="009124C1"/>
    <w:rsid w:val="00914DB1"/>
    <w:rsid w:val="00920BFB"/>
    <w:rsid w:val="00923FD5"/>
    <w:rsid w:val="00931AFF"/>
    <w:rsid w:val="00931E93"/>
    <w:rsid w:val="009439BD"/>
    <w:rsid w:val="00945863"/>
    <w:rsid w:val="00945DEF"/>
    <w:rsid w:val="00957114"/>
    <w:rsid w:val="009577A9"/>
    <w:rsid w:val="009609CE"/>
    <w:rsid w:val="00960D45"/>
    <w:rsid w:val="00967E25"/>
    <w:rsid w:val="009735DB"/>
    <w:rsid w:val="0097364A"/>
    <w:rsid w:val="00974E8C"/>
    <w:rsid w:val="0097655B"/>
    <w:rsid w:val="00984986"/>
    <w:rsid w:val="00991B47"/>
    <w:rsid w:val="00992328"/>
    <w:rsid w:val="00995F02"/>
    <w:rsid w:val="009A3298"/>
    <w:rsid w:val="009A3D0D"/>
    <w:rsid w:val="009B0B6F"/>
    <w:rsid w:val="009C0162"/>
    <w:rsid w:val="009D4721"/>
    <w:rsid w:val="009D58C7"/>
    <w:rsid w:val="009D5A94"/>
    <w:rsid w:val="009E3B94"/>
    <w:rsid w:val="009F0BB1"/>
    <w:rsid w:val="009F0C92"/>
    <w:rsid w:val="009F7093"/>
    <w:rsid w:val="009F7875"/>
    <w:rsid w:val="00A00B38"/>
    <w:rsid w:val="00A10957"/>
    <w:rsid w:val="00A14DB6"/>
    <w:rsid w:val="00A1636A"/>
    <w:rsid w:val="00A17472"/>
    <w:rsid w:val="00A22AD5"/>
    <w:rsid w:val="00A24515"/>
    <w:rsid w:val="00A25691"/>
    <w:rsid w:val="00A31C8B"/>
    <w:rsid w:val="00A33AA6"/>
    <w:rsid w:val="00A40376"/>
    <w:rsid w:val="00A437A9"/>
    <w:rsid w:val="00A51911"/>
    <w:rsid w:val="00A52F4F"/>
    <w:rsid w:val="00A53ABA"/>
    <w:rsid w:val="00A561A1"/>
    <w:rsid w:val="00A57ABD"/>
    <w:rsid w:val="00A60A1A"/>
    <w:rsid w:val="00A6442D"/>
    <w:rsid w:val="00A6507F"/>
    <w:rsid w:val="00A660E3"/>
    <w:rsid w:val="00A7680C"/>
    <w:rsid w:val="00A82C08"/>
    <w:rsid w:val="00A82F9F"/>
    <w:rsid w:val="00A839E1"/>
    <w:rsid w:val="00A83D7F"/>
    <w:rsid w:val="00A84986"/>
    <w:rsid w:val="00A8598C"/>
    <w:rsid w:val="00A87A48"/>
    <w:rsid w:val="00A9194A"/>
    <w:rsid w:val="00A92278"/>
    <w:rsid w:val="00A93149"/>
    <w:rsid w:val="00AA4524"/>
    <w:rsid w:val="00AA5CDC"/>
    <w:rsid w:val="00AB042B"/>
    <w:rsid w:val="00AB0430"/>
    <w:rsid w:val="00AB2ADA"/>
    <w:rsid w:val="00AB68CA"/>
    <w:rsid w:val="00AD01B4"/>
    <w:rsid w:val="00AD429A"/>
    <w:rsid w:val="00AD45DE"/>
    <w:rsid w:val="00AD7F91"/>
    <w:rsid w:val="00AE31F2"/>
    <w:rsid w:val="00AE473D"/>
    <w:rsid w:val="00AF048E"/>
    <w:rsid w:val="00AF2235"/>
    <w:rsid w:val="00AF5D5B"/>
    <w:rsid w:val="00AF62FD"/>
    <w:rsid w:val="00AF7E95"/>
    <w:rsid w:val="00B026C5"/>
    <w:rsid w:val="00B0574B"/>
    <w:rsid w:val="00B05967"/>
    <w:rsid w:val="00B0746C"/>
    <w:rsid w:val="00B11B9E"/>
    <w:rsid w:val="00B24E95"/>
    <w:rsid w:val="00B30090"/>
    <w:rsid w:val="00B33B8E"/>
    <w:rsid w:val="00B353F1"/>
    <w:rsid w:val="00B36272"/>
    <w:rsid w:val="00B37C50"/>
    <w:rsid w:val="00B501BA"/>
    <w:rsid w:val="00B51D5E"/>
    <w:rsid w:val="00B5357D"/>
    <w:rsid w:val="00B53D18"/>
    <w:rsid w:val="00B5570B"/>
    <w:rsid w:val="00B623F6"/>
    <w:rsid w:val="00B6382C"/>
    <w:rsid w:val="00B7383E"/>
    <w:rsid w:val="00B80923"/>
    <w:rsid w:val="00B813A6"/>
    <w:rsid w:val="00B844E9"/>
    <w:rsid w:val="00B941C4"/>
    <w:rsid w:val="00B9657D"/>
    <w:rsid w:val="00BA2EA6"/>
    <w:rsid w:val="00BA3ABF"/>
    <w:rsid w:val="00BA6F52"/>
    <w:rsid w:val="00BA7C18"/>
    <w:rsid w:val="00BB1088"/>
    <w:rsid w:val="00BC0B26"/>
    <w:rsid w:val="00BC3508"/>
    <w:rsid w:val="00BC3BE8"/>
    <w:rsid w:val="00BD3A3E"/>
    <w:rsid w:val="00BD6C43"/>
    <w:rsid w:val="00BE17AD"/>
    <w:rsid w:val="00BE2851"/>
    <w:rsid w:val="00BE39E4"/>
    <w:rsid w:val="00BE4098"/>
    <w:rsid w:val="00BE58D7"/>
    <w:rsid w:val="00BF4670"/>
    <w:rsid w:val="00BF78F8"/>
    <w:rsid w:val="00BF7A82"/>
    <w:rsid w:val="00C01D00"/>
    <w:rsid w:val="00C1379F"/>
    <w:rsid w:val="00C170FB"/>
    <w:rsid w:val="00C22013"/>
    <w:rsid w:val="00C22B16"/>
    <w:rsid w:val="00C30B88"/>
    <w:rsid w:val="00C3142C"/>
    <w:rsid w:val="00C32966"/>
    <w:rsid w:val="00C35C00"/>
    <w:rsid w:val="00C409B2"/>
    <w:rsid w:val="00C44DDF"/>
    <w:rsid w:val="00C67B31"/>
    <w:rsid w:val="00C71E2C"/>
    <w:rsid w:val="00C76020"/>
    <w:rsid w:val="00C9303C"/>
    <w:rsid w:val="00CA0578"/>
    <w:rsid w:val="00CA28F1"/>
    <w:rsid w:val="00CA71C3"/>
    <w:rsid w:val="00CB3842"/>
    <w:rsid w:val="00CB636C"/>
    <w:rsid w:val="00CC1D29"/>
    <w:rsid w:val="00CC4EAD"/>
    <w:rsid w:val="00CD422A"/>
    <w:rsid w:val="00CD4691"/>
    <w:rsid w:val="00CD4973"/>
    <w:rsid w:val="00CE0866"/>
    <w:rsid w:val="00CE51F0"/>
    <w:rsid w:val="00CE6CB9"/>
    <w:rsid w:val="00CF1D03"/>
    <w:rsid w:val="00CF4735"/>
    <w:rsid w:val="00CF6326"/>
    <w:rsid w:val="00CF7AE3"/>
    <w:rsid w:val="00D01685"/>
    <w:rsid w:val="00D05F49"/>
    <w:rsid w:val="00D11BEB"/>
    <w:rsid w:val="00D17FCB"/>
    <w:rsid w:val="00D23A75"/>
    <w:rsid w:val="00D25B65"/>
    <w:rsid w:val="00D32773"/>
    <w:rsid w:val="00D33663"/>
    <w:rsid w:val="00D3404B"/>
    <w:rsid w:val="00D410C0"/>
    <w:rsid w:val="00D50403"/>
    <w:rsid w:val="00D54071"/>
    <w:rsid w:val="00D66BA0"/>
    <w:rsid w:val="00D66EA9"/>
    <w:rsid w:val="00D70CEE"/>
    <w:rsid w:val="00D7286C"/>
    <w:rsid w:val="00D7390F"/>
    <w:rsid w:val="00D765EE"/>
    <w:rsid w:val="00D814A1"/>
    <w:rsid w:val="00D90CEA"/>
    <w:rsid w:val="00D94E11"/>
    <w:rsid w:val="00D9597A"/>
    <w:rsid w:val="00DA0181"/>
    <w:rsid w:val="00DA6241"/>
    <w:rsid w:val="00DB1CB9"/>
    <w:rsid w:val="00DB382A"/>
    <w:rsid w:val="00DB4B5A"/>
    <w:rsid w:val="00DC0114"/>
    <w:rsid w:val="00DC092F"/>
    <w:rsid w:val="00DC0CF3"/>
    <w:rsid w:val="00DC0FD1"/>
    <w:rsid w:val="00DC2B2F"/>
    <w:rsid w:val="00DC3D33"/>
    <w:rsid w:val="00DC7328"/>
    <w:rsid w:val="00DD0ABD"/>
    <w:rsid w:val="00DD509D"/>
    <w:rsid w:val="00DD6F10"/>
    <w:rsid w:val="00DE07F2"/>
    <w:rsid w:val="00DE2F1C"/>
    <w:rsid w:val="00DE6D61"/>
    <w:rsid w:val="00DF5203"/>
    <w:rsid w:val="00DF5F07"/>
    <w:rsid w:val="00DF7BD5"/>
    <w:rsid w:val="00E00543"/>
    <w:rsid w:val="00E00E74"/>
    <w:rsid w:val="00E06672"/>
    <w:rsid w:val="00E10A98"/>
    <w:rsid w:val="00E212AB"/>
    <w:rsid w:val="00E244B6"/>
    <w:rsid w:val="00E2529D"/>
    <w:rsid w:val="00E26B77"/>
    <w:rsid w:val="00E361A8"/>
    <w:rsid w:val="00E37D0E"/>
    <w:rsid w:val="00E4385F"/>
    <w:rsid w:val="00E53C5A"/>
    <w:rsid w:val="00E54DF0"/>
    <w:rsid w:val="00E56FEF"/>
    <w:rsid w:val="00E6465B"/>
    <w:rsid w:val="00E64D49"/>
    <w:rsid w:val="00E75557"/>
    <w:rsid w:val="00E77C43"/>
    <w:rsid w:val="00E81A72"/>
    <w:rsid w:val="00E859B9"/>
    <w:rsid w:val="00E871F7"/>
    <w:rsid w:val="00E94842"/>
    <w:rsid w:val="00E95D9B"/>
    <w:rsid w:val="00E96EFE"/>
    <w:rsid w:val="00EA295A"/>
    <w:rsid w:val="00EA3286"/>
    <w:rsid w:val="00EA4D5D"/>
    <w:rsid w:val="00EB21BD"/>
    <w:rsid w:val="00EB2E28"/>
    <w:rsid w:val="00EB3390"/>
    <w:rsid w:val="00EB5A1F"/>
    <w:rsid w:val="00EB649E"/>
    <w:rsid w:val="00EB6FD3"/>
    <w:rsid w:val="00EB7A7F"/>
    <w:rsid w:val="00EC28A8"/>
    <w:rsid w:val="00EC3B9C"/>
    <w:rsid w:val="00EC560D"/>
    <w:rsid w:val="00EC58E2"/>
    <w:rsid w:val="00ED65A1"/>
    <w:rsid w:val="00EF2FCB"/>
    <w:rsid w:val="00EF637A"/>
    <w:rsid w:val="00EF7F07"/>
    <w:rsid w:val="00F007BF"/>
    <w:rsid w:val="00F061AE"/>
    <w:rsid w:val="00F06CA2"/>
    <w:rsid w:val="00F07E8C"/>
    <w:rsid w:val="00F10C0D"/>
    <w:rsid w:val="00F12042"/>
    <w:rsid w:val="00F153CB"/>
    <w:rsid w:val="00F17690"/>
    <w:rsid w:val="00F21670"/>
    <w:rsid w:val="00F25542"/>
    <w:rsid w:val="00F31AE9"/>
    <w:rsid w:val="00F4154F"/>
    <w:rsid w:val="00F41C2B"/>
    <w:rsid w:val="00F4368C"/>
    <w:rsid w:val="00F467AD"/>
    <w:rsid w:val="00F52357"/>
    <w:rsid w:val="00F52AE1"/>
    <w:rsid w:val="00F602A3"/>
    <w:rsid w:val="00F61CEE"/>
    <w:rsid w:val="00F63432"/>
    <w:rsid w:val="00F64340"/>
    <w:rsid w:val="00F73F5D"/>
    <w:rsid w:val="00F7591E"/>
    <w:rsid w:val="00F810B7"/>
    <w:rsid w:val="00F83E8C"/>
    <w:rsid w:val="00F87693"/>
    <w:rsid w:val="00F95166"/>
    <w:rsid w:val="00F95369"/>
    <w:rsid w:val="00F95FD0"/>
    <w:rsid w:val="00FA3C8E"/>
    <w:rsid w:val="00FA7663"/>
    <w:rsid w:val="00FB6D9F"/>
    <w:rsid w:val="00FC2D38"/>
    <w:rsid w:val="00FC40F5"/>
    <w:rsid w:val="00FC62B6"/>
    <w:rsid w:val="00FD37A7"/>
    <w:rsid w:val="00FD5E87"/>
    <w:rsid w:val="00FD716C"/>
    <w:rsid w:val="00FE553F"/>
    <w:rsid w:val="00FE67D2"/>
    <w:rsid w:val="00FE74BD"/>
    <w:rsid w:val="00FF1056"/>
    <w:rsid w:val="00FF3336"/>
    <w:rsid w:val="00FF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9E1DA0"/>
  <w15:docId w15:val="{358184C6-7A7F-4E31-8BA3-76DF6FF2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733"/>
  </w:style>
  <w:style w:type="paragraph" w:styleId="10">
    <w:name w:val="heading 1"/>
    <w:basedOn w:val="a"/>
    <w:next w:val="a"/>
    <w:link w:val="11"/>
    <w:uiPriority w:val="9"/>
    <w:qFormat/>
    <w:rsid w:val="00417153"/>
    <w:pPr>
      <w:keepNext/>
      <w:spacing w:before="240" w:after="60" w:line="276" w:lineRule="auto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471CE4"/>
    <w:pPr>
      <w:keepNext/>
      <w:spacing w:before="240" w:after="60" w:line="276" w:lineRule="auto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qFormat/>
    <w:rsid w:val="0066666B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qFormat/>
    <w:rsid w:val="0066666B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666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6666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6666B"/>
    <w:rPr>
      <w:b/>
      <w:bCs/>
    </w:rPr>
  </w:style>
  <w:style w:type="paragraph" w:styleId="a4">
    <w:name w:val="List Paragraph"/>
    <w:basedOn w:val="a"/>
    <w:uiPriority w:val="34"/>
    <w:qFormat/>
    <w:rsid w:val="009D58C7"/>
    <w:pPr>
      <w:ind w:left="720"/>
      <w:contextualSpacing/>
    </w:pPr>
  </w:style>
  <w:style w:type="paragraph" w:styleId="a5">
    <w:name w:val="Title"/>
    <w:basedOn w:val="a"/>
    <w:link w:val="a6"/>
    <w:qFormat/>
    <w:rsid w:val="008139ED"/>
    <w:pPr>
      <w:spacing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a6">
    <w:name w:val="Заголовок Знак"/>
    <w:basedOn w:val="a0"/>
    <w:link w:val="a5"/>
    <w:rsid w:val="008139ED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11">
    <w:name w:val="Заголовок 1 Знак"/>
    <w:basedOn w:val="a0"/>
    <w:link w:val="10"/>
    <w:uiPriority w:val="9"/>
    <w:rsid w:val="0041715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7">
    <w:name w:val="footnote text"/>
    <w:basedOn w:val="a"/>
    <w:link w:val="a8"/>
    <w:semiHidden/>
    <w:rsid w:val="00F73F5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F73F5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F73F5D"/>
    <w:rPr>
      <w:vertAlign w:val="superscript"/>
    </w:rPr>
  </w:style>
  <w:style w:type="table" w:styleId="aa">
    <w:name w:val="Table Grid"/>
    <w:basedOn w:val="a1"/>
    <w:uiPriority w:val="59"/>
    <w:rsid w:val="00A00B3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D01B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AD01B4"/>
  </w:style>
  <w:style w:type="paragraph" w:styleId="ad">
    <w:name w:val="footer"/>
    <w:basedOn w:val="a"/>
    <w:link w:val="ae"/>
    <w:uiPriority w:val="99"/>
    <w:unhideWhenUsed/>
    <w:rsid w:val="00AD01B4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D01B4"/>
  </w:style>
  <w:style w:type="character" w:styleId="af">
    <w:name w:val="Hyperlink"/>
    <w:basedOn w:val="a0"/>
    <w:uiPriority w:val="99"/>
    <w:semiHidden/>
    <w:unhideWhenUsed/>
    <w:rsid w:val="00247081"/>
    <w:rPr>
      <w:strike w:val="0"/>
      <w:dstrike w:val="0"/>
      <w:color w:val="0066B3"/>
      <w:u w:val="none"/>
      <w:effect w:val="none"/>
    </w:rPr>
  </w:style>
  <w:style w:type="paragraph" w:customStyle="1" w:styleId="12">
    <w:name w:val="Абзац списка1"/>
    <w:basedOn w:val="a"/>
    <w:rsid w:val="00CE6CB9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af0">
    <w:name w:val="Body Text"/>
    <w:basedOn w:val="a"/>
    <w:link w:val="af1"/>
    <w:unhideWhenUsed/>
    <w:rsid w:val="00087DC4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087D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22B16"/>
    <w:pPr>
      <w:spacing w:after="120" w:line="48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22B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026B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26B2F"/>
    <w:rPr>
      <w:rFonts w:ascii="Tahoma" w:hAnsi="Tahoma" w:cs="Tahoma"/>
      <w:sz w:val="16"/>
      <w:szCs w:val="16"/>
    </w:rPr>
  </w:style>
  <w:style w:type="numbering" w:customStyle="1" w:styleId="13">
    <w:name w:val="Нет списка1"/>
    <w:next w:val="a2"/>
    <w:uiPriority w:val="99"/>
    <w:semiHidden/>
    <w:unhideWhenUsed/>
    <w:rsid w:val="008B3F8F"/>
  </w:style>
  <w:style w:type="table" w:customStyle="1" w:styleId="14">
    <w:name w:val="Сетка таблицы1"/>
    <w:basedOn w:val="a1"/>
    <w:next w:val="aa"/>
    <w:uiPriority w:val="59"/>
    <w:rsid w:val="008B3F8F"/>
    <w:pPr>
      <w:spacing w:line="240" w:lineRule="auto"/>
      <w:ind w:firstLine="709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"/>
    <w:rsid w:val="00617C3B"/>
    <w:pPr>
      <w:widowControl w:val="0"/>
      <w:autoSpaceDE w:val="0"/>
      <w:autoSpaceDN w:val="0"/>
      <w:adjustRightInd w:val="0"/>
      <w:spacing w:line="275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617C3B"/>
    <w:rPr>
      <w:rFonts w:ascii="Times New Roman" w:hAnsi="Times New Roman" w:cs="Times New Roman"/>
      <w:sz w:val="22"/>
      <w:szCs w:val="22"/>
    </w:rPr>
  </w:style>
  <w:style w:type="paragraph" w:styleId="af4">
    <w:name w:val="Normal (Web)"/>
    <w:basedOn w:val="a"/>
    <w:unhideWhenUsed/>
    <w:rsid w:val="005F1A3E"/>
    <w:pPr>
      <w:spacing w:line="240" w:lineRule="auto"/>
      <w:ind w:firstLine="90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table" w:customStyle="1" w:styleId="23">
    <w:name w:val="Сетка таблицы2"/>
    <w:basedOn w:val="a1"/>
    <w:next w:val="aa"/>
    <w:uiPriority w:val="59"/>
    <w:rsid w:val="005F1A3E"/>
    <w:pPr>
      <w:spacing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1">
    <w:name w:val="Font Style41"/>
    <w:basedOn w:val="a0"/>
    <w:uiPriority w:val="99"/>
    <w:rsid w:val="00640648"/>
    <w:rPr>
      <w:rFonts w:ascii="Times New Roman" w:hAnsi="Times New Roman" w:cs="Times New Roman"/>
      <w:sz w:val="26"/>
      <w:szCs w:val="26"/>
    </w:rPr>
  </w:style>
  <w:style w:type="paragraph" w:customStyle="1" w:styleId="Style16">
    <w:name w:val="Style16"/>
    <w:basedOn w:val="a"/>
    <w:uiPriority w:val="99"/>
    <w:rsid w:val="00640648"/>
    <w:pPr>
      <w:widowControl w:val="0"/>
      <w:autoSpaceDE w:val="0"/>
      <w:autoSpaceDN w:val="0"/>
      <w:adjustRightInd w:val="0"/>
      <w:spacing w:line="485" w:lineRule="exact"/>
      <w:ind w:firstLine="7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64064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9">
    <w:name w:val="Font Style39"/>
    <w:basedOn w:val="a0"/>
    <w:uiPriority w:val="99"/>
    <w:rsid w:val="00640648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40">
    <w:name w:val="Font Style40"/>
    <w:basedOn w:val="a0"/>
    <w:uiPriority w:val="99"/>
    <w:rsid w:val="00640648"/>
    <w:rPr>
      <w:rFonts w:ascii="Times New Roman" w:hAnsi="Times New Roman" w:cs="Times New Roman"/>
      <w:sz w:val="22"/>
      <w:szCs w:val="22"/>
    </w:rPr>
  </w:style>
  <w:style w:type="paragraph" w:customStyle="1" w:styleId="Style11">
    <w:name w:val="Style11"/>
    <w:basedOn w:val="a"/>
    <w:uiPriority w:val="99"/>
    <w:rsid w:val="00640648"/>
    <w:pPr>
      <w:widowControl w:val="0"/>
      <w:autoSpaceDE w:val="0"/>
      <w:autoSpaceDN w:val="0"/>
      <w:adjustRightInd w:val="0"/>
      <w:spacing w:line="482" w:lineRule="exact"/>
      <w:ind w:firstLine="7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A3D0D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471CE4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31">
    <w:name w:val="Основной текст с отступом 31"/>
    <w:basedOn w:val="a"/>
    <w:rsid w:val="00EC3B9C"/>
    <w:pPr>
      <w:spacing w:after="120" w:line="240" w:lineRule="auto"/>
      <w:ind w:left="283" w:firstLine="709"/>
      <w:jc w:val="lef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List"/>
    <w:basedOn w:val="a"/>
    <w:rsid w:val="005215DB"/>
    <w:pPr>
      <w:spacing w:line="240" w:lineRule="auto"/>
      <w:ind w:left="283" w:hanging="283"/>
      <w:jc w:val="left"/>
    </w:pPr>
    <w:rPr>
      <w:rFonts w:ascii="Arial" w:eastAsia="Times New Roman" w:hAnsi="Arial" w:cs="Wingdings"/>
      <w:sz w:val="24"/>
      <w:szCs w:val="28"/>
      <w:lang w:eastAsia="ar-SA"/>
    </w:rPr>
  </w:style>
  <w:style w:type="paragraph" w:customStyle="1" w:styleId="Style22">
    <w:name w:val="Style22"/>
    <w:basedOn w:val="a"/>
    <w:uiPriority w:val="99"/>
    <w:rsid w:val="00206D59"/>
    <w:pPr>
      <w:widowControl w:val="0"/>
      <w:autoSpaceDE w:val="0"/>
      <w:autoSpaceDN w:val="0"/>
      <w:adjustRightInd w:val="0"/>
      <w:spacing w:line="187" w:lineRule="exact"/>
      <w:ind w:hanging="235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7">
    <w:name w:val="Font Style47"/>
    <w:basedOn w:val="a0"/>
    <w:uiPriority w:val="99"/>
    <w:rsid w:val="00206D59"/>
    <w:rPr>
      <w:rFonts w:ascii="Times New Roman" w:hAnsi="Times New Roman" w:cs="Times New Roman"/>
      <w:sz w:val="14"/>
      <w:szCs w:val="14"/>
    </w:rPr>
  </w:style>
  <w:style w:type="character" w:customStyle="1" w:styleId="FontStyle48">
    <w:name w:val="Font Style48"/>
    <w:basedOn w:val="a0"/>
    <w:uiPriority w:val="99"/>
    <w:rsid w:val="00206D59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4">
    <w:name w:val="Style24"/>
    <w:basedOn w:val="a"/>
    <w:uiPriority w:val="99"/>
    <w:rsid w:val="00206D59"/>
    <w:pPr>
      <w:widowControl w:val="0"/>
      <w:autoSpaceDE w:val="0"/>
      <w:autoSpaceDN w:val="0"/>
      <w:adjustRightInd w:val="0"/>
      <w:spacing w:line="182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206D59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6">
    <w:name w:val="Font Style46"/>
    <w:basedOn w:val="a0"/>
    <w:uiPriority w:val="99"/>
    <w:rsid w:val="00206D5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6">
    <w:name w:val="Style36"/>
    <w:basedOn w:val="a"/>
    <w:uiPriority w:val="99"/>
    <w:rsid w:val="00206D59"/>
    <w:pPr>
      <w:widowControl w:val="0"/>
      <w:autoSpaceDE w:val="0"/>
      <w:autoSpaceDN w:val="0"/>
      <w:adjustRightInd w:val="0"/>
      <w:spacing w:line="211" w:lineRule="exact"/>
      <w:ind w:hanging="240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206D59"/>
    <w:pPr>
      <w:widowControl w:val="0"/>
      <w:autoSpaceDE w:val="0"/>
      <w:autoSpaceDN w:val="0"/>
      <w:adjustRightInd w:val="0"/>
      <w:spacing w:line="216" w:lineRule="exact"/>
      <w:ind w:hanging="240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206D59"/>
    <w:pPr>
      <w:widowControl w:val="0"/>
      <w:autoSpaceDE w:val="0"/>
      <w:autoSpaceDN w:val="0"/>
      <w:adjustRightInd w:val="0"/>
      <w:spacing w:line="542" w:lineRule="exact"/>
      <w:ind w:firstLine="514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E96EFE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32">
    <w:name w:val="Абзац списка3"/>
    <w:basedOn w:val="a"/>
    <w:rsid w:val="00DC7328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33">
    <w:name w:val="Body Text 3"/>
    <w:basedOn w:val="a"/>
    <w:link w:val="34"/>
    <w:rsid w:val="00DC7328"/>
    <w:pPr>
      <w:spacing w:after="120" w:line="240" w:lineRule="auto"/>
      <w:jc w:val="lef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DC732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6">
    <w:name w:val="Body Text Indent"/>
    <w:basedOn w:val="a"/>
    <w:link w:val="af7"/>
    <w:rsid w:val="00DC7328"/>
    <w:pPr>
      <w:spacing w:after="120" w:line="276" w:lineRule="auto"/>
      <w:ind w:left="283"/>
      <w:jc w:val="left"/>
    </w:pPr>
    <w:rPr>
      <w:rFonts w:ascii="Calibri" w:eastAsia="Times New Roman" w:hAnsi="Calibri" w:cs="Times New Roman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DC7328"/>
    <w:rPr>
      <w:rFonts w:ascii="Calibri" w:eastAsia="Times New Roman" w:hAnsi="Calibri" w:cs="Times New Roman"/>
      <w:lang w:eastAsia="ru-RU"/>
    </w:rPr>
  </w:style>
  <w:style w:type="paragraph" w:customStyle="1" w:styleId="25">
    <w:name w:val="2 Знак"/>
    <w:basedOn w:val="a"/>
    <w:rsid w:val="00DC7328"/>
    <w:pPr>
      <w:tabs>
        <w:tab w:val="left" w:pos="708"/>
      </w:tabs>
      <w:spacing w:after="160"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styleId="26">
    <w:name w:val="Body Text Indent 2"/>
    <w:basedOn w:val="a"/>
    <w:link w:val="27"/>
    <w:rsid w:val="00DC7328"/>
    <w:pPr>
      <w:spacing w:after="120" w:line="480" w:lineRule="auto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7">
    <w:name w:val="Основной текст с отступом 2 Знак"/>
    <w:basedOn w:val="a0"/>
    <w:link w:val="26"/>
    <w:rsid w:val="00DC7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с отступом 21"/>
    <w:basedOn w:val="a"/>
    <w:rsid w:val="00DC7328"/>
    <w:pPr>
      <w:spacing w:line="240" w:lineRule="auto"/>
      <w:ind w:firstLine="540"/>
      <w:jc w:val="center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af8">
    <w:name w:val="No Spacing"/>
    <w:uiPriority w:val="1"/>
    <w:qFormat/>
    <w:rsid w:val="00DC7328"/>
    <w:pPr>
      <w:spacing w:line="240" w:lineRule="auto"/>
      <w:jc w:val="left"/>
    </w:pPr>
    <w:rPr>
      <w:rFonts w:ascii="Calibri" w:eastAsia="Calibri" w:hAnsi="Calibri" w:cs="Times New Roman"/>
    </w:rPr>
  </w:style>
  <w:style w:type="character" w:customStyle="1" w:styleId="FontStyle49">
    <w:name w:val="Font Style49"/>
    <w:basedOn w:val="a0"/>
    <w:uiPriority w:val="99"/>
    <w:rsid w:val="00DC7328"/>
    <w:rPr>
      <w:rFonts w:ascii="Times New Roman" w:hAnsi="Times New Roman" w:cs="Times New Roman"/>
      <w:b/>
      <w:bCs/>
      <w:sz w:val="12"/>
      <w:szCs w:val="12"/>
    </w:rPr>
  </w:style>
  <w:style w:type="paragraph" w:customStyle="1" w:styleId="Style37">
    <w:name w:val="Style37"/>
    <w:basedOn w:val="a"/>
    <w:uiPriority w:val="99"/>
    <w:rsid w:val="00DC7328"/>
    <w:pPr>
      <w:widowControl w:val="0"/>
      <w:autoSpaceDE w:val="0"/>
      <w:autoSpaceDN w:val="0"/>
      <w:adjustRightInd w:val="0"/>
      <w:spacing w:line="179" w:lineRule="exact"/>
      <w:ind w:hanging="235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C7328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DC7328"/>
    <w:rPr>
      <w:rFonts w:ascii="Times New Roman" w:hAnsi="Times New Roman" w:cs="Times New Roman"/>
      <w:sz w:val="18"/>
      <w:szCs w:val="18"/>
    </w:rPr>
  </w:style>
  <w:style w:type="character" w:customStyle="1" w:styleId="FontStyle52">
    <w:name w:val="Font Style52"/>
    <w:basedOn w:val="a0"/>
    <w:uiPriority w:val="99"/>
    <w:rsid w:val="00DC7328"/>
    <w:rPr>
      <w:rFonts w:ascii="Microsoft Sans Serif" w:hAnsi="Microsoft Sans Serif" w:cs="Microsoft Sans Serif"/>
      <w:sz w:val="16"/>
      <w:szCs w:val="16"/>
    </w:rPr>
  </w:style>
  <w:style w:type="character" w:customStyle="1" w:styleId="FontStyle53">
    <w:name w:val="Font Style53"/>
    <w:basedOn w:val="a0"/>
    <w:uiPriority w:val="99"/>
    <w:rsid w:val="00DC7328"/>
    <w:rPr>
      <w:rFonts w:ascii="Calibri" w:hAnsi="Calibri" w:cs="Calibri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C7328"/>
    <w:pPr>
      <w:widowControl w:val="0"/>
      <w:autoSpaceDE w:val="0"/>
      <w:autoSpaceDN w:val="0"/>
      <w:adjustRightInd w:val="0"/>
      <w:spacing w:line="192" w:lineRule="exact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DC7328"/>
    <w:pPr>
      <w:widowControl w:val="0"/>
      <w:autoSpaceDE w:val="0"/>
      <w:autoSpaceDN w:val="0"/>
      <w:adjustRightInd w:val="0"/>
      <w:spacing w:line="192" w:lineRule="exact"/>
      <w:ind w:firstLine="461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C7328"/>
    <w:pPr>
      <w:widowControl w:val="0"/>
      <w:autoSpaceDE w:val="0"/>
      <w:autoSpaceDN w:val="0"/>
      <w:adjustRightInd w:val="0"/>
      <w:spacing w:line="192" w:lineRule="exact"/>
      <w:ind w:firstLine="274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DC7328"/>
    <w:pPr>
      <w:widowControl w:val="0"/>
      <w:autoSpaceDE w:val="0"/>
      <w:autoSpaceDN w:val="0"/>
      <w:adjustRightInd w:val="0"/>
      <w:spacing w:line="221" w:lineRule="exact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DC7328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DC732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56">
    <w:name w:val="Font Style56"/>
    <w:basedOn w:val="a0"/>
    <w:uiPriority w:val="99"/>
    <w:rsid w:val="00DC7328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7">
    <w:name w:val="Font Style57"/>
    <w:basedOn w:val="a0"/>
    <w:uiPriority w:val="99"/>
    <w:rsid w:val="00DC7328"/>
    <w:rPr>
      <w:rFonts w:ascii="Times New Roman" w:hAnsi="Times New Roman" w:cs="Times New Roman"/>
      <w:b/>
      <w:bCs/>
      <w:i/>
      <w:iCs/>
      <w:sz w:val="14"/>
      <w:szCs w:val="14"/>
    </w:rPr>
  </w:style>
  <w:style w:type="paragraph" w:customStyle="1" w:styleId="Style31">
    <w:name w:val="Style31"/>
    <w:basedOn w:val="a"/>
    <w:uiPriority w:val="99"/>
    <w:rsid w:val="00DC7328"/>
    <w:pPr>
      <w:widowControl w:val="0"/>
      <w:autoSpaceDE w:val="0"/>
      <w:autoSpaceDN w:val="0"/>
      <w:adjustRightInd w:val="0"/>
      <w:spacing w:line="181" w:lineRule="exact"/>
      <w:jc w:val="lef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15">
    <w:name w:val="Название1"/>
    <w:basedOn w:val="a"/>
    <w:rsid w:val="00DC7328"/>
    <w:pPr>
      <w:widowControl w:val="0"/>
      <w:suppressLineNumbers/>
      <w:suppressAutoHyphens/>
      <w:spacing w:before="120" w:after="120" w:line="240" w:lineRule="auto"/>
      <w:jc w:val="left"/>
    </w:pPr>
    <w:rPr>
      <w:rFonts w:ascii="Times New Roman" w:eastAsia="Lucida Sans Unicode" w:hAnsi="Times New Roman" w:cs="Tahoma"/>
      <w:i/>
      <w:iCs/>
      <w:color w:val="000000"/>
      <w:sz w:val="24"/>
      <w:szCs w:val="24"/>
      <w:lang w:val="en-US" w:bidi="en-US"/>
    </w:rPr>
  </w:style>
  <w:style w:type="paragraph" w:styleId="1">
    <w:name w:val="toc 1"/>
    <w:basedOn w:val="a"/>
    <w:next w:val="a"/>
    <w:autoRedefine/>
    <w:unhideWhenUsed/>
    <w:rsid w:val="00ED65A1"/>
    <w:pPr>
      <w:numPr>
        <w:numId w:val="9"/>
      </w:numPr>
      <w:tabs>
        <w:tab w:val="clear" w:pos="786"/>
        <w:tab w:val="num" w:pos="720"/>
        <w:tab w:val="right" w:leader="dot" w:pos="9269"/>
      </w:tabs>
      <w:ind w:left="720"/>
      <w:jc w:val="left"/>
    </w:pPr>
    <w:rPr>
      <w:rFonts w:ascii="Times New Roman" w:eastAsia="Calibri" w:hAnsi="Times New Roman" w:cs="Times New Roman"/>
      <w:noProof/>
      <w:sz w:val="28"/>
      <w:szCs w:val="28"/>
      <w:lang w:eastAsia="ru-RU"/>
    </w:rPr>
  </w:style>
  <w:style w:type="character" w:customStyle="1" w:styleId="af9">
    <w:name w:val="Обычный выделенный"/>
    <w:basedOn w:val="a0"/>
    <w:rsid w:val="003033BC"/>
    <w:rPr>
      <w:rFonts w:ascii="Times New Roman" w:hAnsi="Times New Roman"/>
      <w:b/>
      <w:bCs/>
      <w:color w:val="000000"/>
      <w:sz w:val="28"/>
      <w:szCs w:val="28"/>
    </w:rPr>
  </w:style>
  <w:style w:type="table" w:customStyle="1" w:styleId="16">
    <w:name w:val="Светлая заливка1"/>
    <w:basedOn w:val="a1"/>
    <w:uiPriority w:val="60"/>
    <w:rsid w:val="005A364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a">
    <w:name w:val="page number"/>
    <w:basedOn w:val="a0"/>
    <w:rsid w:val="000D3AF2"/>
  </w:style>
  <w:style w:type="table" w:customStyle="1" w:styleId="35">
    <w:name w:val="Сетка таблицы3"/>
    <w:basedOn w:val="a1"/>
    <w:next w:val="aa"/>
    <w:uiPriority w:val="59"/>
    <w:rsid w:val="00D05F49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a"/>
    <w:uiPriority w:val="59"/>
    <w:rsid w:val="0049563B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uiPriority w:val="59"/>
    <w:rsid w:val="00196733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1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2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11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04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13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0923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531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78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881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828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895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8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99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647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58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433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49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448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56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46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0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65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54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101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42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745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354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17155">
          <w:marLeft w:val="0"/>
          <w:marRight w:val="0"/>
          <w:marTop w:val="1358"/>
          <w:marBottom w:val="13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6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4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BAD178-3B2B-40E7-9D6D-93844B037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7638</Words>
  <Characters>43540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2</cp:revision>
  <cp:lastPrinted>2024-01-11T09:47:00Z</cp:lastPrinted>
  <dcterms:created xsi:type="dcterms:W3CDTF">2024-02-05T10:16:00Z</dcterms:created>
  <dcterms:modified xsi:type="dcterms:W3CDTF">2024-02-05T10:16:00Z</dcterms:modified>
</cp:coreProperties>
</file>